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DDBAB" w14:textId="77777777" w:rsidR="00E909FC" w:rsidRPr="000F2D1F" w:rsidRDefault="00E909FC" w:rsidP="004F4A02">
      <w:pPr>
        <w:widowControl w:val="0"/>
        <w:spacing w:after="0" w:line="240" w:lineRule="auto"/>
        <w:jc w:val="center"/>
        <w:rPr>
          <w:rFonts w:ascii="Bembo" w:hAnsi="Bembo"/>
          <w:b/>
          <w:bCs/>
          <w:i/>
          <w:iCs/>
          <w:sz w:val="32"/>
          <w:szCs w:val="32"/>
          <w14:ligatures w14:val="none"/>
        </w:rPr>
      </w:pPr>
      <w:r w:rsidRPr="000F2D1F">
        <w:rPr>
          <w:b/>
          <w:bCs/>
          <w:noProof/>
        </w:rPr>
        <w:drawing>
          <wp:anchor distT="0" distB="0" distL="114300" distR="114300" simplePos="0" relativeHeight="251659264" behindDoc="1" locked="0" layoutInCell="1" allowOverlap="1" wp14:anchorId="38E92D10" wp14:editId="26C01A46">
            <wp:simplePos x="0" y="0"/>
            <wp:positionH relativeFrom="margin">
              <wp:align>left</wp:align>
            </wp:positionH>
            <wp:positionV relativeFrom="paragraph">
              <wp:posOffset>0</wp:posOffset>
            </wp:positionV>
            <wp:extent cx="2085975" cy="2586990"/>
            <wp:effectExtent l="0" t="0" r="0" b="3810"/>
            <wp:wrapTight wrapText="bothSides">
              <wp:wrapPolygon edited="0">
                <wp:start x="0" y="0"/>
                <wp:lineTo x="0" y="21473"/>
                <wp:lineTo x="21304" y="21473"/>
                <wp:lineTo x="213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5208" cy="2611180"/>
                    </a:xfrm>
                    <a:prstGeom prst="rect">
                      <a:avLst/>
                    </a:prstGeom>
                    <a:noFill/>
                  </pic:spPr>
                </pic:pic>
              </a:graphicData>
            </a:graphic>
            <wp14:sizeRelH relativeFrom="page">
              <wp14:pctWidth>0</wp14:pctWidth>
            </wp14:sizeRelH>
            <wp14:sizeRelV relativeFrom="page">
              <wp14:pctHeight>0</wp14:pctHeight>
            </wp14:sizeRelV>
          </wp:anchor>
        </w:drawing>
      </w:r>
      <w:r w:rsidRPr="000F2D1F">
        <w:rPr>
          <w:rFonts w:ascii="Bembo" w:hAnsi="Bembo"/>
          <w:b/>
          <w:bCs/>
          <w:i/>
          <w:iCs/>
          <w:sz w:val="32"/>
          <w:szCs w:val="32"/>
          <w14:ligatures w14:val="none"/>
        </w:rPr>
        <w:t xml:space="preserve">A Study on the Book of Habakkuk: </w:t>
      </w:r>
      <w:r w:rsidRPr="000F2D1F">
        <w:rPr>
          <w:rFonts w:ascii="Bembo" w:hAnsi="Bembo"/>
          <w:b/>
          <w:bCs/>
          <w:i/>
          <w:iCs/>
          <w:sz w:val="32"/>
          <w:szCs w:val="32"/>
          <w14:ligatures w14:val="none"/>
        </w:rPr>
        <w:br/>
        <w:t>When God Doesn’t</w:t>
      </w:r>
    </w:p>
    <w:p w14:paraId="7FC10AFB" w14:textId="6D5FF4E3" w:rsidR="00E909FC" w:rsidRDefault="00E909FC" w:rsidP="004F4A02">
      <w:pPr>
        <w:spacing w:after="0" w:line="240" w:lineRule="auto"/>
        <w:jc w:val="both"/>
        <w:rPr>
          <w:rFonts w:asciiTheme="minorHAnsi" w:eastAsiaTheme="minorHAnsi" w:hAnsiTheme="minorHAnsi" w:cstheme="minorHAnsi"/>
          <w:color w:val="auto"/>
          <w:kern w:val="0"/>
          <w:sz w:val="24"/>
          <w:szCs w:val="24"/>
          <w:lang w:bidi="ar-SA"/>
          <w14:ligatures w14:val="none"/>
          <w14:cntxtAlts w14:val="0"/>
        </w:rPr>
      </w:pPr>
      <w:r w:rsidRPr="009A6330">
        <w:rPr>
          <w:rFonts w:asciiTheme="minorHAnsi" w:eastAsiaTheme="minorHAnsi" w:hAnsiTheme="minorHAnsi" w:cstheme="minorHAnsi"/>
          <w:color w:val="auto"/>
          <w:kern w:val="0"/>
          <w:sz w:val="24"/>
          <w:szCs w:val="24"/>
          <w:lang w:bidi="ar-SA"/>
          <w14:ligatures w14:val="none"/>
          <w14:cntxtAlts w14:val="0"/>
        </w:rPr>
        <w:t xml:space="preserve">Habakkuk pours out his heart in a complaint to God, questioning him as </w:t>
      </w:r>
      <w:r w:rsidR="005E0BF4">
        <w:rPr>
          <w:rFonts w:asciiTheme="minorHAnsi" w:eastAsiaTheme="minorHAnsi" w:hAnsiTheme="minorHAnsi" w:cstheme="minorHAnsi"/>
          <w:color w:val="auto"/>
          <w:kern w:val="0"/>
          <w:sz w:val="24"/>
          <w:szCs w:val="24"/>
          <w:lang w:bidi="ar-SA"/>
          <w14:ligatures w14:val="none"/>
          <w14:cntxtAlts w14:val="0"/>
        </w:rPr>
        <w:t xml:space="preserve">to </w:t>
      </w:r>
      <w:r w:rsidRPr="009A6330">
        <w:rPr>
          <w:rFonts w:asciiTheme="minorHAnsi" w:eastAsiaTheme="minorHAnsi" w:hAnsiTheme="minorHAnsi" w:cstheme="minorHAnsi"/>
          <w:color w:val="auto"/>
          <w:kern w:val="0"/>
          <w:sz w:val="24"/>
          <w:szCs w:val="24"/>
          <w:lang w:bidi="ar-SA"/>
          <w14:ligatures w14:val="none"/>
          <w14:cntxtAlts w14:val="0"/>
        </w:rPr>
        <w:t>why he appears to be silent and uncaring toward the situation</w:t>
      </w:r>
      <w:r>
        <w:rPr>
          <w:rFonts w:asciiTheme="minorHAnsi" w:eastAsiaTheme="minorHAnsi" w:hAnsiTheme="minorHAnsi" w:cstheme="minorHAnsi"/>
          <w:color w:val="auto"/>
          <w:kern w:val="0"/>
          <w:sz w:val="24"/>
          <w:szCs w:val="24"/>
          <w:lang w:bidi="ar-SA"/>
          <w14:ligatures w14:val="none"/>
          <w14:cntxtAlts w14:val="0"/>
        </w:rPr>
        <w:t>.</w:t>
      </w:r>
    </w:p>
    <w:p w14:paraId="2BCF338C" w14:textId="31549B6E" w:rsidR="00E909FC" w:rsidRDefault="00E909FC" w:rsidP="004F4A02">
      <w:pPr>
        <w:spacing w:after="0" w:line="240" w:lineRule="auto"/>
        <w:jc w:val="both"/>
        <w:rPr>
          <w:rFonts w:asciiTheme="minorHAnsi" w:eastAsiaTheme="minorHAnsi" w:hAnsiTheme="minorHAnsi" w:cstheme="minorHAnsi"/>
          <w:color w:val="auto"/>
          <w:kern w:val="0"/>
          <w:sz w:val="24"/>
          <w:szCs w:val="24"/>
          <w:lang w:bidi="ar-SA"/>
          <w14:ligatures w14:val="none"/>
          <w14:cntxtAlts w14:val="0"/>
        </w:rPr>
      </w:pPr>
      <w:r w:rsidRPr="009A6330">
        <w:rPr>
          <w:rFonts w:asciiTheme="minorHAnsi" w:eastAsiaTheme="minorHAnsi" w:hAnsiTheme="minorHAnsi" w:cstheme="minorHAnsi"/>
          <w:color w:val="auto"/>
          <w:kern w:val="0"/>
          <w:sz w:val="24"/>
          <w:szCs w:val="24"/>
          <w:lang w:bidi="ar-SA"/>
          <w14:ligatures w14:val="none"/>
          <w14:cntxtAlts w14:val="0"/>
        </w:rPr>
        <w:t xml:space="preserve"> Habakkuk must let go off his own expectations and wait patiently for God to fulfill his divine purposes in his timing and ways. </w:t>
      </w:r>
    </w:p>
    <w:p w14:paraId="15DB88A1" w14:textId="77777777" w:rsidR="006A602C" w:rsidRPr="006A602C" w:rsidRDefault="006A602C" w:rsidP="004F4A02">
      <w:pPr>
        <w:spacing w:after="0" w:line="240" w:lineRule="auto"/>
        <w:jc w:val="both"/>
        <w:rPr>
          <w:rFonts w:asciiTheme="minorHAnsi" w:eastAsiaTheme="minorHAnsi" w:hAnsiTheme="minorHAnsi" w:cstheme="minorHAnsi"/>
          <w:color w:val="auto"/>
          <w:kern w:val="0"/>
          <w:sz w:val="10"/>
          <w:szCs w:val="10"/>
          <w:lang w:bidi="ar-SA"/>
          <w14:ligatures w14:val="none"/>
          <w14:cntxtAlts w14:val="0"/>
        </w:rPr>
      </w:pPr>
    </w:p>
    <w:p w14:paraId="46F95F25" w14:textId="77777777" w:rsidR="00E909FC" w:rsidRPr="009A6330" w:rsidRDefault="00E909FC" w:rsidP="004F4A02">
      <w:pPr>
        <w:spacing w:after="0" w:line="240" w:lineRule="auto"/>
        <w:jc w:val="both"/>
        <w:rPr>
          <w:rFonts w:asciiTheme="minorHAnsi" w:eastAsiaTheme="minorHAnsi" w:hAnsiTheme="minorHAnsi" w:cstheme="minorHAnsi"/>
          <w:color w:val="auto"/>
          <w:kern w:val="0"/>
          <w:sz w:val="24"/>
          <w:szCs w:val="24"/>
          <w:lang w:bidi="ar-SA"/>
          <w14:ligatures w14:val="none"/>
          <w14:cntxtAlts w14:val="0"/>
        </w:rPr>
      </w:pPr>
      <w:r w:rsidRPr="009A6330">
        <w:rPr>
          <w:rFonts w:asciiTheme="minorHAnsi" w:eastAsiaTheme="minorHAnsi" w:hAnsiTheme="minorHAnsi" w:cstheme="minorHAnsi"/>
          <w:color w:val="auto"/>
          <w:kern w:val="0"/>
          <w:sz w:val="24"/>
          <w:szCs w:val="24"/>
          <w:lang w:bidi="ar-SA"/>
          <w14:ligatures w14:val="none"/>
          <w14:cntxtAlts w14:val="0"/>
        </w:rPr>
        <w:t>In the end, Habakkuk’s complaint gives away to a beautiful trust in God that is not based upon the prophet’s circumstances</w:t>
      </w:r>
      <w:r>
        <w:rPr>
          <w:rFonts w:asciiTheme="minorHAnsi" w:eastAsiaTheme="minorHAnsi" w:hAnsiTheme="minorHAnsi" w:cstheme="minorHAnsi"/>
          <w:color w:val="auto"/>
          <w:kern w:val="0"/>
          <w:sz w:val="24"/>
          <w:szCs w:val="24"/>
          <w:lang w:bidi="ar-SA"/>
          <w14:ligatures w14:val="none"/>
          <w14:cntxtAlts w14:val="0"/>
        </w:rPr>
        <w:t xml:space="preserve">.  </w:t>
      </w:r>
      <w:r w:rsidRPr="009A6330">
        <w:rPr>
          <w:rFonts w:asciiTheme="minorHAnsi" w:eastAsiaTheme="minorHAnsi" w:hAnsiTheme="minorHAnsi" w:cstheme="minorHAnsi"/>
          <w:color w:val="auto"/>
          <w:kern w:val="0"/>
          <w:sz w:val="24"/>
          <w:szCs w:val="24"/>
          <w:lang w:bidi="ar-SA"/>
          <w14:ligatures w14:val="none"/>
          <w14:cntxtAlts w14:val="0"/>
        </w:rPr>
        <w:t xml:space="preserve">When we face dark, painful, and hard times, we can out pour our hearts and unedited emotions to God.  </w:t>
      </w:r>
    </w:p>
    <w:p w14:paraId="1DE604F9" w14:textId="77777777" w:rsidR="00FE26FD" w:rsidRDefault="00FE26FD" w:rsidP="00FE26FD">
      <w:pPr>
        <w:spacing w:after="0" w:line="240" w:lineRule="auto"/>
        <w:rPr>
          <w:rFonts w:ascii="Biome Light" w:hAnsi="Biome Light" w:cs="Biome Light"/>
          <w:sz w:val="22"/>
          <w:szCs w:val="22"/>
        </w:rPr>
      </w:pPr>
    </w:p>
    <w:p w14:paraId="67C3EDC0" w14:textId="6A3BCC49" w:rsidR="00E909FC" w:rsidRPr="0054407C" w:rsidRDefault="00E909FC" w:rsidP="00FE26FD">
      <w:pPr>
        <w:spacing w:after="0" w:line="240" w:lineRule="auto"/>
        <w:rPr>
          <w:rFonts w:ascii="Biome Light" w:hAnsi="Biome Light" w:cs="Biome Light"/>
          <w:b/>
          <w:bCs/>
          <w:sz w:val="32"/>
          <w:szCs w:val="32"/>
        </w:rPr>
      </w:pPr>
      <w:r w:rsidRPr="0054407C">
        <w:rPr>
          <w:rFonts w:ascii="Biome Light" w:hAnsi="Biome Light" w:cs="Biome Light"/>
          <w:b/>
          <w:bCs/>
          <w:sz w:val="32"/>
          <w:szCs w:val="32"/>
        </w:rPr>
        <w:t xml:space="preserve">WHEN GOD DOESN’T . . . </w:t>
      </w:r>
      <w:r w:rsidR="00313DD2" w:rsidRPr="0054407C">
        <w:rPr>
          <w:rFonts w:ascii="Biome Light" w:hAnsi="Biome Light" w:cs="Biome Light"/>
          <w:b/>
          <w:bCs/>
          <w:sz w:val="32"/>
          <w:szCs w:val="32"/>
        </w:rPr>
        <w:t>SEEM TO MAKE SENSE</w:t>
      </w:r>
    </w:p>
    <w:p w14:paraId="2F746DC4" w14:textId="192C32B8" w:rsidR="00FE26FD" w:rsidRDefault="00FE26FD" w:rsidP="004E53B3">
      <w:pPr>
        <w:spacing w:after="0" w:line="240" w:lineRule="auto"/>
        <w:jc w:val="center"/>
        <w:rPr>
          <w:rFonts w:ascii="Times New Roman" w:hAnsi="Times New Roman" w:cs="Times New Roman"/>
          <w:color w:val="auto"/>
          <w:kern w:val="0"/>
          <w:sz w:val="24"/>
          <w:szCs w:val="24"/>
          <w:vertAlign w:val="superscript"/>
          <w14:ligatures w14:val="none"/>
          <w14:cntxtAlts w14:val="0"/>
        </w:rPr>
      </w:pPr>
    </w:p>
    <w:p w14:paraId="32463BDF" w14:textId="692A0DEB" w:rsidR="00FE26FD" w:rsidRDefault="00FE26FD" w:rsidP="004E53B3">
      <w:pPr>
        <w:spacing w:after="0" w:line="240" w:lineRule="auto"/>
        <w:jc w:val="center"/>
        <w:rPr>
          <w:rFonts w:ascii="Times New Roman" w:hAnsi="Times New Roman" w:cs="Times New Roman"/>
          <w:color w:val="auto"/>
          <w:kern w:val="0"/>
          <w:sz w:val="24"/>
          <w:szCs w:val="24"/>
          <w:vertAlign w:val="superscript"/>
          <w14:ligatures w14:val="none"/>
          <w14:cntxtAlts w14:val="0"/>
        </w:rPr>
      </w:pPr>
    </w:p>
    <w:p w14:paraId="311DBFFD" w14:textId="7E52CA11" w:rsidR="00FE26FD" w:rsidRDefault="008E444E" w:rsidP="004E53B3">
      <w:pPr>
        <w:spacing w:after="0" w:line="240" w:lineRule="auto"/>
        <w:jc w:val="center"/>
        <w:rPr>
          <w:rFonts w:ascii="Times New Roman" w:hAnsi="Times New Roman" w:cs="Times New Roman"/>
          <w:color w:val="auto"/>
          <w:kern w:val="0"/>
          <w:sz w:val="24"/>
          <w:szCs w:val="24"/>
          <w:vertAlign w:val="superscript"/>
          <w14:ligatures w14:val="none"/>
          <w14:cntxtAlts w14:val="0"/>
        </w:rPr>
      </w:pPr>
      <w:r w:rsidRPr="0048564F">
        <w:rPr>
          <w:rFonts w:ascii="Times New Roman" w:hAnsi="Times New Roman" w:cs="Times New Roman"/>
          <w:noProof/>
          <w:color w:val="auto"/>
          <w:kern w:val="0"/>
          <w:sz w:val="24"/>
          <w:szCs w:val="24"/>
          <w:vertAlign w:val="superscript"/>
          <w14:ligatures w14:val="none"/>
          <w14:cntxtAlts w14:val="0"/>
        </w:rPr>
        <mc:AlternateContent>
          <mc:Choice Requires="wps">
            <w:drawing>
              <wp:anchor distT="45720" distB="45720" distL="114300" distR="114300" simplePos="0" relativeHeight="251658752" behindDoc="0" locked="0" layoutInCell="1" allowOverlap="1" wp14:anchorId="1ACD168D" wp14:editId="1526ACE6">
                <wp:simplePos x="0" y="0"/>
                <wp:positionH relativeFrom="margin">
                  <wp:align>right</wp:align>
                </wp:positionH>
                <wp:positionV relativeFrom="paragraph">
                  <wp:posOffset>28575</wp:posOffset>
                </wp:positionV>
                <wp:extent cx="2402205" cy="205740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2057400"/>
                        </a:xfrm>
                        <a:prstGeom prst="rect">
                          <a:avLst/>
                        </a:prstGeom>
                        <a:solidFill>
                          <a:srgbClr val="FFFFFF"/>
                        </a:solidFill>
                        <a:ln w="9525">
                          <a:solidFill>
                            <a:srgbClr val="000000"/>
                          </a:solidFill>
                          <a:miter lim="800000"/>
                          <a:headEnd/>
                          <a:tailEnd/>
                        </a:ln>
                      </wps:spPr>
                      <wps:txbx>
                        <w:txbxContent>
                          <w:p w14:paraId="39C23D17" w14:textId="3E78A794" w:rsidR="00A43EE8" w:rsidRPr="008E444E" w:rsidRDefault="00E909FC" w:rsidP="00BE63EF">
                            <w:pPr>
                              <w:spacing w:after="160" w:line="259" w:lineRule="auto"/>
                              <w:contextualSpacing/>
                              <w:jc w:val="center"/>
                              <w:rPr>
                                <w:rFonts w:asciiTheme="minorHAnsi" w:eastAsiaTheme="minorHAnsi" w:hAnsiTheme="minorHAnsi" w:cstheme="minorBidi"/>
                                <w:b/>
                                <w:bCs/>
                                <w:color w:val="auto"/>
                                <w:kern w:val="0"/>
                                <w:sz w:val="28"/>
                                <w:szCs w:val="28"/>
                                <w:lang w:bidi="ar-SA"/>
                                <w14:ligatures w14:val="none"/>
                                <w14:cntxtAlts w14:val="0"/>
                              </w:rPr>
                            </w:pPr>
                            <w:r w:rsidRPr="008E444E">
                              <w:rPr>
                                <w:b/>
                                <w:bCs/>
                                <w:sz w:val="28"/>
                                <w:szCs w:val="28"/>
                              </w:rPr>
                              <w:t>HISTORICAL BACKGROUND</w:t>
                            </w:r>
                          </w:p>
                          <w:p w14:paraId="35C1A844" w14:textId="77777777" w:rsidR="00BE63EF" w:rsidRPr="00BE63EF" w:rsidRDefault="00BE63EF" w:rsidP="00BE63EF">
                            <w:pPr>
                              <w:spacing w:after="160" w:line="259" w:lineRule="auto"/>
                              <w:contextualSpacing/>
                              <w:jc w:val="center"/>
                              <w:rPr>
                                <w:rFonts w:asciiTheme="minorHAnsi" w:eastAsiaTheme="minorHAnsi" w:hAnsiTheme="minorHAnsi" w:cstheme="minorBidi"/>
                                <w:b/>
                                <w:bCs/>
                                <w:color w:val="auto"/>
                                <w:kern w:val="0"/>
                                <w:sz w:val="14"/>
                                <w:szCs w:val="14"/>
                                <w:lang w:bidi="ar-SA"/>
                                <w14:ligatures w14:val="none"/>
                                <w14:cntxtAlts w14:val="0"/>
                              </w:rPr>
                            </w:pPr>
                          </w:p>
                          <w:p w14:paraId="721A10A2" w14:textId="77777777" w:rsidR="006A602C" w:rsidRPr="008E444E" w:rsidRDefault="00124B39" w:rsidP="00E909FC">
                            <w:pPr>
                              <w:spacing w:after="160" w:line="259" w:lineRule="auto"/>
                              <w:contextualSpacing/>
                              <w:jc w:val="both"/>
                              <w:rPr>
                                <w:rFonts w:asciiTheme="minorHAnsi" w:eastAsiaTheme="minorHAnsi" w:hAnsiTheme="minorHAnsi" w:cstheme="minorBidi"/>
                                <w:color w:val="auto"/>
                                <w:kern w:val="0"/>
                                <w:sz w:val="24"/>
                                <w:szCs w:val="24"/>
                                <w:lang w:bidi="ar-SA"/>
                                <w14:ligatures w14:val="none"/>
                                <w14:cntxtAlts w14:val="0"/>
                              </w:rPr>
                            </w:pPr>
                            <w:r w:rsidRPr="008E444E">
                              <w:rPr>
                                <w:rFonts w:asciiTheme="minorHAnsi" w:eastAsiaTheme="minorHAnsi" w:hAnsiTheme="minorHAnsi" w:cstheme="minorBidi"/>
                                <w:b/>
                                <w:bCs/>
                                <w:color w:val="auto"/>
                                <w:kern w:val="0"/>
                                <w:sz w:val="24"/>
                                <w:szCs w:val="24"/>
                                <w:lang w:bidi="ar-SA"/>
                                <w14:ligatures w14:val="none"/>
                                <w14:cntxtAlts w14:val="0"/>
                              </w:rPr>
                              <w:t>COMPLAINT #2</w:t>
                            </w:r>
                            <w:r w:rsidRPr="008E444E">
                              <w:rPr>
                                <w:rFonts w:asciiTheme="minorHAnsi" w:eastAsiaTheme="minorHAnsi" w:hAnsiTheme="minorHAnsi" w:cstheme="minorBidi"/>
                                <w:color w:val="auto"/>
                                <w:kern w:val="0"/>
                                <w:sz w:val="24"/>
                                <w:szCs w:val="24"/>
                                <w:lang w:bidi="ar-SA"/>
                                <w14:ligatures w14:val="none"/>
                                <w14:cntxtAlts w14:val="0"/>
                              </w:rPr>
                              <w:t xml:space="preserve">:  </w:t>
                            </w:r>
                          </w:p>
                          <w:p w14:paraId="209BDC46" w14:textId="79DB6E0E" w:rsidR="00A43EE8" w:rsidRPr="008E444E" w:rsidRDefault="00124B39" w:rsidP="008E444E">
                            <w:pPr>
                              <w:spacing w:after="160" w:line="259" w:lineRule="auto"/>
                              <w:contextualSpacing/>
                              <w:jc w:val="both"/>
                              <w:rPr>
                                <w:rFonts w:asciiTheme="minorHAnsi" w:eastAsiaTheme="minorHAnsi" w:hAnsiTheme="minorHAnsi" w:cstheme="minorBidi"/>
                                <w:color w:val="auto"/>
                                <w:kern w:val="0"/>
                                <w:sz w:val="24"/>
                                <w:szCs w:val="24"/>
                                <w:lang w:bidi="ar-SA"/>
                                <w14:ligatures w14:val="none"/>
                                <w14:cntxtAlts w14:val="0"/>
                              </w:rPr>
                            </w:pPr>
                            <w:r w:rsidRPr="008E444E">
                              <w:rPr>
                                <w:rFonts w:asciiTheme="minorHAnsi" w:eastAsiaTheme="minorHAnsi" w:hAnsiTheme="minorHAnsi" w:cstheme="minorBidi"/>
                                <w:color w:val="auto"/>
                                <w:kern w:val="0"/>
                                <w:sz w:val="24"/>
                                <w:szCs w:val="24"/>
                                <w:lang w:bidi="ar-SA"/>
                                <w14:ligatures w14:val="none"/>
                                <w14:cntxtAlts w14:val="0"/>
                              </w:rPr>
                              <w:t>Babylon is worse than Israel!  What are you thinking, LORD?</w:t>
                            </w:r>
                            <w:r w:rsidR="001303EA" w:rsidRPr="008E444E">
                              <w:rPr>
                                <w:rFonts w:asciiTheme="minorHAnsi" w:eastAsiaTheme="minorHAnsi" w:hAnsiTheme="minorHAnsi" w:cstheme="minorBidi"/>
                                <w:color w:val="auto"/>
                                <w:kern w:val="0"/>
                                <w:sz w:val="24"/>
                                <w:szCs w:val="24"/>
                                <w:lang w:bidi="ar-SA"/>
                                <w14:ligatures w14:val="none"/>
                                <w14:cntxtAlts w14:val="0"/>
                              </w:rPr>
                              <w:t xml:space="preserve"> Habakkuk</w:t>
                            </w:r>
                            <w:r w:rsidR="00323038" w:rsidRPr="008E444E">
                              <w:rPr>
                                <w:rFonts w:asciiTheme="minorHAnsi" w:eastAsiaTheme="minorHAnsi" w:hAnsiTheme="minorHAnsi" w:cstheme="minorBidi"/>
                                <w:color w:val="auto"/>
                                <w:kern w:val="0"/>
                                <w:sz w:val="24"/>
                                <w:szCs w:val="24"/>
                                <w:lang w:bidi="ar-SA"/>
                                <w14:ligatures w14:val="none"/>
                                <w14:cntxtAlts w14:val="0"/>
                              </w:rPr>
                              <w:t xml:space="preserve"> demands an explanation</w:t>
                            </w:r>
                            <w:r w:rsidR="00E909FC" w:rsidRPr="008E444E">
                              <w:rPr>
                                <w:rFonts w:asciiTheme="minorHAnsi" w:eastAsiaTheme="minorHAnsi" w:hAnsiTheme="minorHAnsi" w:cstheme="minorBidi"/>
                                <w:color w:val="auto"/>
                                <w:kern w:val="0"/>
                                <w:sz w:val="24"/>
                                <w:szCs w:val="24"/>
                                <w:lang w:bidi="ar-SA"/>
                                <w14:ligatures w14:val="none"/>
                                <w14:cntxtAlts w14:val="0"/>
                              </w:rPr>
                              <w:t>.</w:t>
                            </w:r>
                          </w:p>
                          <w:p w14:paraId="38C345B0" w14:textId="77777777" w:rsidR="00A43EE8" w:rsidRPr="008E444E" w:rsidRDefault="00A43EE8" w:rsidP="00E909FC">
                            <w:pPr>
                              <w:spacing w:after="160" w:line="259" w:lineRule="auto"/>
                              <w:contextualSpacing/>
                              <w:jc w:val="both"/>
                              <w:rPr>
                                <w:rFonts w:asciiTheme="minorHAnsi" w:eastAsiaTheme="minorHAnsi" w:hAnsiTheme="minorHAnsi" w:cstheme="minorBidi"/>
                                <w:color w:val="auto"/>
                                <w:kern w:val="0"/>
                                <w:sz w:val="24"/>
                                <w:szCs w:val="24"/>
                                <w:lang w:bidi="ar-SA"/>
                                <w14:ligatures w14:val="none"/>
                                <w14:cntxtAlts w14:val="0"/>
                              </w:rPr>
                            </w:pPr>
                          </w:p>
                          <w:p w14:paraId="44C081F4" w14:textId="77777777" w:rsidR="006A602C" w:rsidRPr="008E444E" w:rsidRDefault="00A43EE8" w:rsidP="00E909FC">
                            <w:pPr>
                              <w:spacing w:after="160" w:line="259" w:lineRule="auto"/>
                              <w:contextualSpacing/>
                              <w:jc w:val="both"/>
                              <w:rPr>
                                <w:rFonts w:asciiTheme="minorHAnsi" w:eastAsiaTheme="minorHAnsi" w:hAnsiTheme="minorHAnsi" w:cstheme="minorBidi"/>
                                <w:color w:val="auto"/>
                                <w:kern w:val="0"/>
                                <w:sz w:val="24"/>
                                <w:szCs w:val="24"/>
                                <w:lang w:bidi="ar-SA"/>
                                <w14:ligatures w14:val="none"/>
                                <w14:cntxtAlts w14:val="0"/>
                              </w:rPr>
                            </w:pPr>
                            <w:r w:rsidRPr="008E444E">
                              <w:rPr>
                                <w:rFonts w:asciiTheme="minorHAnsi" w:eastAsiaTheme="minorHAnsi" w:hAnsiTheme="minorHAnsi" w:cstheme="minorBidi"/>
                                <w:b/>
                                <w:bCs/>
                                <w:color w:val="auto"/>
                                <w:kern w:val="0"/>
                                <w:sz w:val="24"/>
                                <w:szCs w:val="24"/>
                                <w:lang w:bidi="ar-SA"/>
                                <w14:ligatures w14:val="none"/>
                                <w14:cntxtAlts w14:val="0"/>
                              </w:rPr>
                              <w:t xml:space="preserve"> </w:t>
                            </w:r>
                            <w:r w:rsidRPr="008E444E">
                              <w:rPr>
                                <w:rFonts w:asciiTheme="minorHAnsi" w:eastAsiaTheme="minorHAnsi" w:hAnsiTheme="minorHAnsi" w:cstheme="minorBidi"/>
                                <w:b/>
                                <w:bCs/>
                                <w:color w:val="auto"/>
                                <w:kern w:val="0"/>
                                <w:sz w:val="24"/>
                                <w:szCs w:val="24"/>
                                <w:lang w:bidi="ar-SA"/>
                                <w14:ligatures w14:val="none"/>
                                <w14:cntxtAlts w14:val="0"/>
                              </w:rPr>
                              <w:t>REPLY #2:</w:t>
                            </w:r>
                            <w:r w:rsidRPr="008E444E">
                              <w:rPr>
                                <w:rFonts w:asciiTheme="minorHAnsi" w:eastAsiaTheme="minorHAnsi" w:hAnsiTheme="minorHAnsi" w:cstheme="minorBidi"/>
                                <w:color w:val="auto"/>
                                <w:kern w:val="0"/>
                                <w:sz w:val="24"/>
                                <w:szCs w:val="24"/>
                                <w:lang w:bidi="ar-SA"/>
                                <w14:ligatures w14:val="none"/>
                                <w14:cntxtAlts w14:val="0"/>
                              </w:rPr>
                              <w:t xml:space="preserve">  </w:t>
                            </w:r>
                          </w:p>
                          <w:p w14:paraId="1ACBCFC2" w14:textId="6CFD194D" w:rsidR="00E909FC" w:rsidRPr="008E444E" w:rsidRDefault="008C42CD" w:rsidP="00E909FC">
                            <w:pPr>
                              <w:spacing w:after="160" w:line="259" w:lineRule="auto"/>
                              <w:contextualSpacing/>
                              <w:jc w:val="both"/>
                              <w:rPr>
                                <w:rFonts w:asciiTheme="minorHAnsi" w:eastAsiaTheme="minorHAnsi" w:hAnsiTheme="minorHAnsi" w:cstheme="minorBidi"/>
                                <w:color w:val="auto"/>
                                <w:kern w:val="0"/>
                                <w:sz w:val="24"/>
                                <w:szCs w:val="24"/>
                                <w:lang w:bidi="ar-SA"/>
                                <w14:ligatures w14:val="none"/>
                                <w14:cntxtAlts w14:val="0"/>
                              </w:rPr>
                            </w:pPr>
                            <w:r w:rsidRPr="008E444E">
                              <w:rPr>
                                <w:rFonts w:asciiTheme="minorHAnsi" w:eastAsiaTheme="minorHAnsi" w:hAnsiTheme="minorHAnsi" w:cstheme="minorBidi"/>
                                <w:color w:val="auto"/>
                                <w:kern w:val="0"/>
                                <w:sz w:val="24"/>
                                <w:szCs w:val="24"/>
                                <w:lang w:bidi="ar-SA"/>
                                <w14:ligatures w14:val="none"/>
                                <w14:cntxtAlts w14:val="0"/>
                              </w:rPr>
                              <w:t>God will bring Babylon down!</w:t>
                            </w:r>
                          </w:p>
                          <w:p w14:paraId="17EDF403" w14:textId="77777777" w:rsidR="00E909FC" w:rsidRPr="001303EA" w:rsidRDefault="00E909FC" w:rsidP="00E909FC">
                            <w:pPr>
                              <w:spacing w:after="160" w:line="259" w:lineRule="auto"/>
                              <w:ind w:left="405"/>
                              <w:contextualSpacing/>
                              <w:jc w:val="both"/>
                              <w:rPr>
                                <w:rFonts w:asciiTheme="minorHAnsi" w:eastAsiaTheme="minorHAnsi" w:hAnsiTheme="minorHAnsi" w:cstheme="minorBidi"/>
                                <w:color w:val="auto"/>
                                <w:kern w:val="0"/>
                                <w:sz w:val="24"/>
                                <w:szCs w:val="24"/>
                                <w:lang w:bidi="ar-SA"/>
                                <w14:ligatures w14:val="none"/>
                                <w14:cntxtAlts w14:val="0"/>
                              </w:rPr>
                            </w:pPr>
                          </w:p>
                          <w:p w14:paraId="1EB6C2DA" w14:textId="77777777" w:rsidR="00E909FC" w:rsidRDefault="00E909FC" w:rsidP="00E909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CD168D" id="_x0000_t202" coordsize="21600,21600" o:spt="202" path="m,l,21600r21600,l21600,xe">
                <v:stroke joinstyle="miter"/>
                <v:path gradientshapeok="t" o:connecttype="rect"/>
              </v:shapetype>
              <v:shape id="Text Box 2" o:spid="_x0000_s1026" type="#_x0000_t202" style="position:absolute;left:0;text-align:left;margin-left:137.95pt;margin-top:2.25pt;width:189.15pt;height:162pt;z-index:251658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">
                <v:textbox>
                  <w:txbxContent>
                    <w:p w14:paraId="39C23D17" w14:textId="3E78A794" w:rsidR="00A43EE8" w:rsidRPr="008E444E" w:rsidRDefault="00E909FC" w:rsidP="00BE63EF">
                      <w:pPr>
                        <w:spacing w:after="160" w:line="259" w:lineRule="auto"/>
                        <w:contextualSpacing/>
                        <w:jc w:val="center"/>
                        <w:rPr>
                          <w:rFonts w:asciiTheme="minorHAnsi" w:eastAsiaTheme="minorHAnsi" w:hAnsiTheme="minorHAnsi" w:cstheme="minorBidi"/>
                          <w:b/>
                          <w:bCs/>
                          <w:color w:val="auto"/>
                          <w:kern w:val="0"/>
                          <w:sz w:val="28"/>
                          <w:szCs w:val="28"/>
                          <w:lang w:bidi="ar-SA"/>
                          <w14:ligatures w14:val="none"/>
                          <w14:cntxtAlts w14:val="0"/>
                        </w:rPr>
                      </w:pPr>
                      <w:r w:rsidRPr="008E444E">
                        <w:rPr>
                          <w:b/>
                          <w:bCs/>
                          <w:sz w:val="28"/>
                          <w:szCs w:val="28"/>
                        </w:rPr>
                        <w:t>HISTORICAL BACKGROUND</w:t>
                      </w:r>
                    </w:p>
                    <w:p w14:paraId="35C1A844" w14:textId="77777777" w:rsidR="00BE63EF" w:rsidRPr="00BE63EF" w:rsidRDefault="00BE63EF" w:rsidP="00BE63EF">
                      <w:pPr>
                        <w:spacing w:after="160" w:line="259" w:lineRule="auto"/>
                        <w:contextualSpacing/>
                        <w:jc w:val="center"/>
                        <w:rPr>
                          <w:rFonts w:asciiTheme="minorHAnsi" w:eastAsiaTheme="minorHAnsi" w:hAnsiTheme="minorHAnsi" w:cstheme="minorBidi"/>
                          <w:b/>
                          <w:bCs/>
                          <w:color w:val="auto"/>
                          <w:kern w:val="0"/>
                          <w:sz w:val="14"/>
                          <w:szCs w:val="14"/>
                          <w:lang w:bidi="ar-SA"/>
                          <w14:ligatures w14:val="none"/>
                          <w14:cntxtAlts w14:val="0"/>
                        </w:rPr>
                      </w:pPr>
                    </w:p>
                    <w:p w14:paraId="721A10A2" w14:textId="77777777" w:rsidR="006A602C" w:rsidRPr="008E444E" w:rsidRDefault="00124B39" w:rsidP="00E909FC">
                      <w:pPr>
                        <w:spacing w:after="160" w:line="259" w:lineRule="auto"/>
                        <w:contextualSpacing/>
                        <w:jc w:val="both"/>
                        <w:rPr>
                          <w:rFonts w:asciiTheme="minorHAnsi" w:eastAsiaTheme="minorHAnsi" w:hAnsiTheme="minorHAnsi" w:cstheme="minorBidi"/>
                          <w:color w:val="auto"/>
                          <w:kern w:val="0"/>
                          <w:sz w:val="24"/>
                          <w:szCs w:val="24"/>
                          <w:lang w:bidi="ar-SA"/>
                          <w14:ligatures w14:val="none"/>
                          <w14:cntxtAlts w14:val="0"/>
                        </w:rPr>
                      </w:pPr>
                      <w:r w:rsidRPr="008E444E">
                        <w:rPr>
                          <w:rFonts w:asciiTheme="minorHAnsi" w:eastAsiaTheme="minorHAnsi" w:hAnsiTheme="minorHAnsi" w:cstheme="minorBidi"/>
                          <w:b/>
                          <w:bCs/>
                          <w:color w:val="auto"/>
                          <w:kern w:val="0"/>
                          <w:sz w:val="24"/>
                          <w:szCs w:val="24"/>
                          <w:lang w:bidi="ar-SA"/>
                          <w14:ligatures w14:val="none"/>
                          <w14:cntxtAlts w14:val="0"/>
                        </w:rPr>
                        <w:t>COMPLAINT #2</w:t>
                      </w:r>
                      <w:r w:rsidRPr="008E444E">
                        <w:rPr>
                          <w:rFonts w:asciiTheme="minorHAnsi" w:eastAsiaTheme="minorHAnsi" w:hAnsiTheme="minorHAnsi" w:cstheme="minorBidi"/>
                          <w:color w:val="auto"/>
                          <w:kern w:val="0"/>
                          <w:sz w:val="24"/>
                          <w:szCs w:val="24"/>
                          <w:lang w:bidi="ar-SA"/>
                          <w14:ligatures w14:val="none"/>
                          <w14:cntxtAlts w14:val="0"/>
                        </w:rPr>
                        <w:t xml:space="preserve">:  </w:t>
                      </w:r>
                    </w:p>
                    <w:p w14:paraId="209BDC46" w14:textId="79DB6E0E" w:rsidR="00A43EE8" w:rsidRPr="008E444E" w:rsidRDefault="00124B39" w:rsidP="008E444E">
                      <w:pPr>
                        <w:spacing w:after="160" w:line="259" w:lineRule="auto"/>
                        <w:contextualSpacing/>
                        <w:jc w:val="both"/>
                        <w:rPr>
                          <w:rFonts w:asciiTheme="minorHAnsi" w:eastAsiaTheme="minorHAnsi" w:hAnsiTheme="minorHAnsi" w:cstheme="minorBidi"/>
                          <w:color w:val="auto"/>
                          <w:kern w:val="0"/>
                          <w:sz w:val="24"/>
                          <w:szCs w:val="24"/>
                          <w:lang w:bidi="ar-SA"/>
                          <w14:ligatures w14:val="none"/>
                          <w14:cntxtAlts w14:val="0"/>
                        </w:rPr>
                      </w:pPr>
                      <w:r w:rsidRPr="008E444E">
                        <w:rPr>
                          <w:rFonts w:asciiTheme="minorHAnsi" w:eastAsiaTheme="minorHAnsi" w:hAnsiTheme="minorHAnsi" w:cstheme="minorBidi"/>
                          <w:color w:val="auto"/>
                          <w:kern w:val="0"/>
                          <w:sz w:val="24"/>
                          <w:szCs w:val="24"/>
                          <w:lang w:bidi="ar-SA"/>
                          <w14:ligatures w14:val="none"/>
                          <w14:cntxtAlts w14:val="0"/>
                        </w:rPr>
                        <w:t>Babylon is worse than Israel!  What are you thinking, LORD?</w:t>
                      </w:r>
                      <w:r w:rsidR="001303EA" w:rsidRPr="008E444E">
                        <w:rPr>
                          <w:rFonts w:asciiTheme="minorHAnsi" w:eastAsiaTheme="minorHAnsi" w:hAnsiTheme="minorHAnsi" w:cstheme="minorBidi"/>
                          <w:color w:val="auto"/>
                          <w:kern w:val="0"/>
                          <w:sz w:val="24"/>
                          <w:szCs w:val="24"/>
                          <w:lang w:bidi="ar-SA"/>
                          <w14:ligatures w14:val="none"/>
                          <w14:cntxtAlts w14:val="0"/>
                        </w:rPr>
                        <w:t xml:space="preserve"> Habakkuk</w:t>
                      </w:r>
                      <w:r w:rsidR="00323038" w:rsidRPr="008E444E">
                        <w:rPr>
                          <w:rFonts w:asciiTheme="minorHAnsi" w:eastAsiaTheme="minorHAnsi" w:hAnsiTheme="minorHAnsi" w:cstheme="minorBidi"/>
                          <w:color w:val="auto"/>
                          <w:kern w:val="0"/>
                          <w:sz w:val="24"/>
                          <w:szCs w:val="24"/>
                          <w:lang w:bidi="ar-SA"/>
                          <w14:ligatures w14:val="none"/>
                          <w14:cntxtAlts w14:val="0"/>
                        </w:rPr>
                        <w:t xml:space="preserve"> demands an explanation</w:t>
                      </w:r>
                      <w:r w:rsidR="00E909FC" w:rsidRPr="008E444E">
                        <w:rPr>
                          <w:rFonts w:asciiTheme="minorHAnsi" w:eastAsiaTheme="minorHAnsi" w:hAnsiTheme="minorHAnsi" w:cstheme="minorBidi"/>
                          <w:color w:val="auto"/>
                          <w:kern w:val="0"/>
                          <w:sz w:val="24"/>
                          <w:szCs w:val="24"/>
                          <w:lang w:bidi="ar-SA"/>
                          <w14:ligatures w14:val="none"/>
                          <w14:cntxtAlts w14:val="0"/>
                        </w:rPr>
                        <w:t>.</w:t>
                      </w:r>
                    </w:p>
                    <w:p w14:paraId="38C345B0" w14:textId="77777777" w:rsidR="00A43EE8" w:rsidRPr="008E444E" w:rsidRDefault="00A43EE8" w:rsidP="00E909FC">
                      <w:pPr>
                        <w:spacing w:after="160" w:line="259" w:lineRule="auto"/>
                        <w:contextualSpacing/>
                        <w:jc w:val="both"/>
                        <w:rPr>
                          <w:rFonts w:asciiTheme="minorHAnsi" w:eastAsiaTheme="minorHAnsi" w:hAnsiTheme="minorHAnsi" w:cstheme="minorBidi"/>
                          <w:color w:val="auto"/>
                          <w:kern w:val="0"/>
                          <w:sz w:val="24"/>
                          <w:szCs w:val="24"/>
                          <w:lang w:bidi="ar-SA"/>
                          <w14:ligatures w14:val="none"/>
                          <w14:cntxtAlts w14:val="0"/>
                        </w:rPr>
                      </w:pPr>
                    </w:p>
                    <w:p w14:paraId="44C081F4" w14:textId="77777777" w:rsidR="006A602C" w:rsidRPr="008E444E" w:rsidRDefault="00A43EE8" w:rsidP="00E909FC">
                      <w:pPr>
                        <w:spacing w:after="160" w:line="259" w:lineRule="auto"/>
                        <w:contextualSpacing/>
                        <w:jc w:val="both"/>
                        <w:rPr>
                          <w:rFonts w:asciiTheme="minorHAnsi" w:eastAsiaTheme="minorHAnsi" w:hAnsiTheme="minorHAnsi" w:cstheme="minorBidi"/>
                          <w:color w:val="auto"/>
                          <w:kern w:val="0"/>
                          <w:sz w:val="24"/>
                          <w:szCs w:val="24"/>
                          <w:lang w:bidi="ar-SA"/>
                          <w14:ligatures w14:val="none"/>
                          <w14:cntxtAlts w14:val="0"/>
                        </w:rPr>
                      </w:pPr>
                      <w:r w:rsidRPr="008E444E">
                        <w:rPr>
                          <w:rFonts w:asciiTheme="minorHAnsi" w:eastAsiaTheme="minorHAnsi" w:hAnsiTheme="minorHAnsi" w:cstheme="minorBidi"/>
                          <w:b/>
                          <w:bCs/>
                          <w:color w:val="auto"/>
                          <w:kern w:val="0"/>
                          <w:sz w:val="24"/>
                          <w:szCs w:val="24"/>
                          <w:lang w:bidi="ar-SA"/>
                          <w14:ligatures w14:val="none"/>
                          <w14:cntxtAlts w14:val="0"/>
                        </w:rPr>
                        <w:t xml:space="preserve"> </w:t>
                      </w:r>
                      <w:r w:rsidRPr="008E444E">
                        <w:rPr>
                          <w:rFonts w:asciiTheme="minorHAnsi" w:eastAsiaTheme="minorHAnsi" w:hAnsiTheme="minorHAnsi" w:cstheme="minorBidi"/>
                          <w:b/>
                          <w:bCs/>
                          <w:color w:val="auto"/>
                          <w:kern w:val="0"/>
                          <w:sz w:val="24"/>
                          <w:szCs w:val="24"/>
                          <w:lang w:bidi="ar-SA"/>
                          <w14:ligatures w14:val="none"/>
                          <w14:cntxtAlts w14:val="0"/>
                        </w:rPr>
                        <w:t>REPLY #2:</w:t>
                      </w:r>
                      <w:r w:rsidRPr="008E444E">
                        <w:rPr>
                          <w:rFonts w:asciiTheme="minorHAnsi" w:eastAsiaTheme="minorHAnsi" w:hAnsiTheme="minorHAnsi" w:cstheme="minorBidi"/>
                          <w:color w:val="auto"/>
                          <w:kern w:val="0"/>
                          <w:sz w:val="24"/>
                          <w:szCs w:val="24"/>
                          <w:lang w:bidi="ar-SA"/>
                          <w14:ligatures w14:val="none"/>
                          <w14:cntxtAlts w14:val="0"/>
                        </w:rPr>
                        <w:t xml:space="preserve">  </w:t>
                      </w:r>
                    </w:p>
                    <w:p w14:paraId="1ACBCFC2" w14:textId="6CFD194D" w:rsidR="00E909FC" w:rsidRPr="008E444E" w:rsidRDefault="008C42CD" w:rsidP="00E909FC">
                      <w:pPr>
                        <w:spacing w:after="160" w:line="259" w:lineRule="auto"/>
                        <w:contextualSpacing/>
                        <w:jc w:val="both"/>
                        <w:rPr>
                          <w:rFonts w:asciiTheme="minorHAnsi" w:eastAsiaTheme="minorHAnsi" w:hAnsiTheme="minorHAnsi" w:cstheme="minorBidi"/>
                          <w:color w:val="auto"/>
                          <w:kern w:val="0"/>
                          <w:sz w:val="24"/>
                          <w:szCs w:val="24"/>
                          <w:lang w:bidi="ar-SA"/>
                          <w14:ligatures w14:val="none"/>
                          <w14:cntxtAlts w14:val="0"/>
                        </w:rPr>
                      </w:pPr>
                      <w:r w:rsidRPr="008E444E">
                        <w:rPr>
                          <w:rFonts w:asciiTheme="minorHAnsi" w:eastAsiaTheme="minorHAnsi" w:hAnsiTheme="minorHAnsi" w:cstheme="minorBidi"/>
                          <w:color w:val="auto"/>
                          <w:kern w:val="0"/>
                          <w:sz w:val="24"/>
                          <w:szCs w:val="24"/>
                          <w:lang w:bidi="ar-SA"/>
                          <w14:ligatures w14:val="none"/>
                          <w14:cntxtAlts w14:val="0"/>
                        </w:rPr>
                        <w:t>God will bring Babylon down!</w:t>
                      </w:r>
                    </w:p>
                    <w:p w14:paraId="17EDF403" w14:textId="77777777" w:rsidR="00E909FC" w:rsidRPr="001303EA" w:rsidRDefault="00E909FC" w:rsidP="00E909FC">
                      <w:pPr>
                        <w:spacing w:after="160" w:line="259" w:lineRule="auto"/>
                        <w:ind w:left="405"/>
                        <w:contextualSpacing/>
                        <w:jc w:val="both"/>
                        <w:rPr>
                          <w:rFonts w:asciiTheme="minorHAnsi" w:eastAsiaTheme="minorHAnsi" w:hAnsiTheme="minorHAnsi" w:cstheme="minorBidi"/>
                          <w:color w:val="auto"/>
                          <w:kern w:val="0"/>
                          <w:sz w:val="24"/>
                          <w:szCs w:val="24"/>
                          <w:lang w:bidi="ar-SA"/>
                          <w14:ligatures w14:val="none"/>
                          <w14:cntxtAlts w14:val="0"/>
                        </w:rPr>
                      </w:pPr>
                    </w:p>
                    <w:p w14:paraId="1EB6C2DA" w14:textId="77777777" w:rsidR="00E909FC" w:rsidRDefault="00E909FC" w:rsidP="00E909FC"/>
                  </w:txbxContent>
                </v:textbox>
                <w10:wrap type="square" anchorx="margin"/>
              </v:shape>
            </w:pict>
          </mc:Fallback>
        </mc:AlternateContent>
      </w:r>
    </w:p>
    <w:p w14:paraId="6284BA63" w14:textId="399E05D7" w:rsidR="00BA5C72" w:rsidRPr="004F4A02" w:rsidRDefault="00BA5C72" w:rsidP="00BA5C72">
      <w:pPr>
        <w:spacing w:after="0" w:line="240" w:lineRule="auto"/>
        <w:jc w:val="center"/>
        <w:rPr>
          <w:rFonts w:ascii="Times New Roman" w:hAnsi="Times New Roman" w:cs="Times New Roman"/>
          <w:color w:val="auto"/>
          <w:kern w:val="0"/>
          <w:sz w:val="22"/>
          <w:szCs w:val="22"/>
          <w14:ligatures w14:val="none"/>
          <w14:cntxtAlts w14:val="0"/>
        </w:rPr>
      </w:pPr>
    </w:p>
    <w:p w14:paraId="2E93E3CF" w14:textId="57472336" w:rsidR="00E909FC" w:rsidRPr="00794BEB" w:rsidRDefault="00BA5C72" w:rsidP="004F4A02">
      <w:pPr>
        <w:pStyle w:val="ListParagraph"/>
        <w:spacing w:after="0" w:line="240" w:lineRule="auto"/>
        <w:jc w:val="center"/>
        <w:rPr>
          <w:rFonts w:asciiTheme="minorHAnsi" w:hAnsiTheme="minorHAnsi" w:cstheme="minorHAnsi"/>
          <w:b/>
          <w:bCs/>
          <w:color w:val="auto"/>
          <w:kern w:val="0"/>
          <w:sz w:val="32"/>
          <w:szCs w:val="32"/>
          <w14:ligatures w14:val="none"/>
          <w14:cntxtAlts w14:val="0"/>
        </w:rPr>
      </w:pPr>
      <w:r w:rsidRPr="00794BEB">
        <w:rPr>
          <w:rFonts w:asciiTheme="minorHAnsi" w:hAnsiTheme="minorHAnsi" w:cstheme="minorHAnsi"/>
          <w:b/>
          <w:bCs/>
          <w:color w:val="auto"/>
          <w:kern w:val="0"/>
          <w:sz w:val="32"/>
          <w:szCs w:val="32"/>
          <w14:ligatures w14:val="none"/>
          <w14:cntxtAlts w14:val="0"/>
        </w:rPr>
        <w:t>Habakkuk</w:t>
      </w:r>
      <w:r w:rsidR="00FD6618">
        <w:rPr>
          <w:rFonts w:asciiTheme="minorHAnsi" w:hAnsiTheme="minorHAnsi" w:cstheme="minorHAnsi"/>
          <w:b/>
          <w:bCs/>
          <w:color w:val="auto"/>
          <w:kern w:val="0"/>
          <w:sz w:val="32"/>
          <w:szCs w:val="32"/>
          <w14:ligatures w14:val="none"/>
          <w14:cntxtAlts w14:val="0"/>
        </w:rPr>
        <w:t xml:space="preserve"> 2:2-20</w:t>
      </w:r>
    </w:p>
    <w:p w14:paraId="3AB15EE2" w14:textId="0ECA971C" w:rsidR="003A7E57" w:rsidRPr="003A7E57" w:rsidRDefault="00C33F26" w:rsidP="003A7E57">
      <w:pPr>
        <w:pStyle w:val="ListParagraph"/>
        <w:numPr>
          <w:ilvl w:val="0"/>
          <w:numId w:val="6"/>
        </w:numPr>
        <w:spacing w:after="0" w:line="240" w:lineRule="auto"/>
        <w:jc w:val="center"/>
      </w:pPr>
      <w:r>
        <w:rPr>
          <w:rFonts w:asciiTheme="minorHAnsi" w:hAnsiTheme="minorHAnsi" w:cstheme="minorHAnsi"/>
          <w:color w:val="auto"/>
          <w:kern w:val="0"/>
          <w:sz w:val="28"/>
          <w:szCs w:val="28"/>
          <w14:ligatures w14:val="none"/>
          <w14:cntxtAlts w14:val="0"/>
        </w:rPr>
        <w:t xml:space="preserve">The Just Live </w:t>
      </w:r>
      <w:r w:rsidR="00507060">
        <w:rPr>
          <w:rFonts w:asciiTheme="minorHAnsi" w:hAnsiTheme="minorHAnsi" w:cstheme="minorHAnsi"/>
          <w:color w:val="auto"/>
          <w:kern w:val="0"/>
          <w:sz w:val="28"/>
          <w:szCs w:val="28"/>
          <w14:ligatures w14:val="none"/>
          <w14:cntxtAlts w14:val="0"/>
        </w:rPr>
        <w:t>by</w:t>
      </w:r>
      <w:r>
        <w:rPr>
          <w:rFonts w:asciiTheme="minorHAnsi" w:hAnsiTheme="minorHAnsi" w:cstheme="minorHAnsi"/>
          <w:color w:val="auto"/>
          <w:kern w:val="0"/>
          <w:sz w:val="28"/>
          <w:szCs w:val="28"/>
          <w14:ligatures w14:val="none"/>
          <w14:cntxtAlts w14:val="0"/>
        </w:rPr>
        <w:t xml:space="preserve"> Faith</w:t>
      </w:r>
      <w:r w:rsidR="003A7E57">
        <w:rPr>
          <w:rFonts w:asciiTheme="minorHAnsi" w:hAnsiTheme="minorHAnsi" w:cstheme="minorHAnsi"/>
          <w:color w:val="auto"/>
          <w:kern w:val="0"/>
          <w:sz w:val="28"/>
          <w:szCs w:val="28"/>
          <w14:ligatures w14:val="none"/>
          <w14:cntxtAlts w14:val="0"/>
        </w:rPr>
        <w:t xml:space="preserve"> (</w:t>
      </w:r>
      <w:r w:rsidR="009E277C">
        <w:rPr>
          <w:rFonts w:asciiTheme="minorHAnsi" w:hAnsiTheme="minorHAnsi" w:cstheme="minorHAnsi"/>
          <w:color w:val="auto"/>
          <w:kern w:val="0"/>
          <w:sz w:val="28"/>
          <w:szCs w:val="28"/>
          <w14:ligatures w14:val="none"/>
          <w14:cntxtAlts w14:val="0"/>
        </w:rPr>
        <w:t>2:2-4</w:t>
      </w:r>
      <w:r w:rsidR="003A7E57">
        <w:rPr>
          <w:rFonts w:asciiTheme="minorHAnsi" w:hAnsiTheme="minorHAnsi" w:cstheme="minorHAnsi"/>
          <w:color w:val="auto"/>
          <w:kern w:val="0"/>
          <w:sz w:val="28"/>
          <w:szCs w:val="28"/>
          <w14:ligatures w14:val="none"/>
          <w14:cntxtAlts w14:val="0"/>
        </w:rPr>
        <w:t>)</w:t>
      </w:r>
    </w:p>
    <w:p w14:paraId="24B92532" w14:textId="3D107B71" w:rsidR="003A7E57" w:rsidRPr="00BA5C72" w:rsidRDefault="0079266F" w:rsidP="003A7E57">
      <w:pPr>
        <w:pStyle w:val="ListParagraph"/>
        <w:numPr>
          <w:ilvl w:val="0"/>
          <w:numId w:val="6"/>
        </w:numPr>
        <w:spacing w:after="0" w:line="240" w:lineRule="auto"/>
        <w:jc w:val="center"/>
      </w:pPr>
      <w:r>
        <w:rPr>
          <w:rFonts w:asciiTheme="minorHAnsi" w:hAnsiTheme="minorHAnsi" w:cstheme="minorHAnsi"/>
          <w:color w:val="auto"/>
          <w:kern w:val="0"/>
          <w:sz w:val="28"/>
          <w:szCs w:val="28"/>
          <w14:ligatures w14:val="none"/>
          <w14:cntxtAlts w14:val="0"/>
        </w:rPr>
        <w:t>Five Woes</w:t>
      </w:r>
      <w:r w:rsidR="003A7E57">
        <w:rPr>
          <w:rFonts w:asciiTheme="minorHAnsi" w:hAnsiTheme="minorHAnsi" w:cstheme="minorHAnsi"/>
          <w:color w:val="auto"/>
          <w:kern w:val="0"/>
          <w:sz w:val="28"/>
          <w:szCs w:val="28"/>
          <w14:ligatures w14:val="none"/>
          <w14:cntxtAlts w14:val="0"/>
        </w:rPr>
        <w:t xml:space="preserve"> (</w:t>
      </w:r>
      <w:r>
        <w:rPr>
          <w:rFonts w:asciiTheme="minorHAnsi" w:hAnsiTheme="minorHAnsi" w:cstheme="minorHAnsi"/>
          <w:color w:val="auto"/>
          <w:kern w:val="0"/>
          <w:sz w:val="28"/>
          <w:szCs w:val="28"/>
          <w14:ligatures w14:val="none"/>
          <w14:cntxtAlts w14:val="0"/>
        </w:rPr>
        <w:t>2:5-20</w:t>
      </w:r>
      <w:r w:rsidR="00BC2430">
        <w:rPr>
          <w:rFonts w:asciiTheme="minorHAnsi" w:hAnsiTheme="minorHAnsi" w:cstheme="minorHAnsi"/>
          <w:color w:val="auto"/>
          <w:kern w:val="0"/>
          <w:sz w:val="28"/>
          <w:szCs w:val="28"/>
          <w14:ligatures w14:val="none"/>
          <w14:cntxtAlts w14:val="0"/>
        </w:rPr>
        <w:t>)</w:t>
      </w:r>
    </w:p>
    <w:p w14:paraId="64128713" w14:textId="77777777" w:rsidR="004E53B3" w:rsidRPr="00AE57BA" w:rsidRDefault="004E53B3" w:rsidP="004E53B3">
      <w:pPr>
        <w:spacing w:after="0" w:line="240" w:lineRule="auto"/>
        <w:rPr>
          <w:rFonts w:asciiTheme="minorHAnsi" w:eastAsiaTheme="minorHAnsi" w:hAnsiTheme="minorHAnsi" w:cstheme="minorBidi"/>
          <w:color w:val="auto"/>
          <w:kern w:val="0"/>
          <w:sz w:val="12"/>
          <w:szCs w:val="12"/>
          <w:lang w:bidi="ar-SA"/>
          <w14:ligatures w14:val="none"/>
          <w14:cntxtAlts w14:val="0"/>
        </w:rPr>
      </w:pPr>
    </w:p>
    <w:p w14:paraId="57F1541C" w14:textId="6F67547E" w:rsidR="00B95EC0" w:rsidRPr="007632F6" w:rsidRDefault="002814C0" w:rsidP="004E53B3">
      <w:pPr>
        <w:spacing w:after="0" w:line="240" w:lineRule="auto"/>
        <w:rPr>
          <w:b/>
          <w:bCs/>
          <w:sz w:val="28"/>
          <w:szCs w:val="28"/>
        </w:rPr>
      </w:pPr>
      <w:r w:rsidRPr="007632F6">
        <w:rPr>
          <w:b/>
          <w:bCs/>
          <w:sz w:val="28"/>
          <w:szCs w:val="28"/>
        </w:rPr>
        <w:t>God’s Timing</w:t>
      </w:r>
      <w:r w:rsidR="00B95EC0" w:rsidRPr="007632F6">
        <w:rPr>
          <w:b/>
          <w:bCs/>
          <w:sz w:val="28"/>
          <w:szCs w:val="28"/>
        </w:rPr>
        <w:t xml:space="preserve"> </w:t>
      </w:r>
    </w:p>
    <w:p w14:paraId="6A216620" w14:textId="50CC7515" w:rsidR="002814C0" w:rsidRPr="002814C0" w:rsidRDefault="002814C0" w:rsidP="0054407C">
      <w:pPr>
        <w:spacing w:after="0" w:line="240" w:lineRule="auto"/>
        <w:jc w:val="both"/>
        <w:rPr>
          <w:sz w:val="24"/>
          <w:szCs w:val="24"/>
        </w:rPr>
      </w:pPr>
      <w:r w:rsidRPr="002814C0">
        <w:rPr>
          <w:sz w:val="24"/>
          <w:szCs w:val="24"/>
        </w:rPr>
        <w:t xml:space="preserve">God is always at work, and while his work might seem slow to us, God will, in his own time and own ways, fulfill his Word. As we wait on God to faithfully fulfill his Word, we put our trust and confidence in the Lord and not rely on our own understanding. </w:t>
      </w:r>
    </w:p>
    <w:p w14:paraId="322032C4" w14:textId="77777777" w:rsidR="00257FE2" w:rsidRPr="006D7E48" w:rsidRDefault="00257FE2" w:rsidP="006A4925">
      <w:pPr>
        <w:spacing w:after="0" w:line="240" w:lineRule="auto"/>
        <w:jc w:val="both"/>
        <w:rPr>
          <w:sz w:val="12"/>
          <w:szCs w:val="12"/>
        </w:rPr>
      </w:pPr>
    </w:p>
    <w:p w14:paraId="2C0EF91F" w14:textId="77777777" w:rsidR="008B75E4" w:rsidRDefault="003673FB" w:rsidP="004F4A02">
      <w:pPr>
        <w:spacing w:after="0" w:line="240" w:lineRule="auto"/>
        <w:jc w:val="both"/>
        <w:rPr>
          <w:rFonts w:asciiTheme="minorHAnsi" w:eastAsiaTheme="minorHAnsi" w:hAnsiTheme="minorHAnsi" w:cstheme="minorBidi"/>
          <w:color w:val="auto"/>
          <w:kern w:val="0"/>
          <w:sz w:val="24"/>
          <w:szCs w:val="24"/>
          <w:lang w:bidi="ar-SA"/>
          <w14:ligatures w14:val="none"/>
          <w14:cntxtAlts w14:val="0"/>
        </w:rPr>
      </w:pPr>
      <w:r>
        <w:rPr>
          <w:rFonts w:asciiTheme="minorHAnsi" w:eastAsiaTheme="minorHAnsi" w:hAnsiTheme="minorHAnsi" w:cstheme="minorBidi"/>
          <w:color w:val="auto"/>
          <w:kern w:val="0"/>
          <w:sz w:val="24"/>
          <w:szCs w:val="24"/>
          <w:lang w:bidi="ar-SA"/>
          <w14:ligatures w14:val="none"/>
          <w14:cntxtAlts w14:val="0"/>
        </w:rPr>
        <w:t>Why do you think the LORD God wants the prophet to</w:t>
      </w:r>
      <w:r w:rsidR="008B75E4">
        <w:rPr>
          <w:rFonts w:asciiTheme="minorHAnsi" w:eastAsiaTheme="minorHAnsi" w:hAnsiTheme="minorHAnsi" w:cstheme="minorBidi"/>
          <w:color w:val="auto"/>
          <w:kern w:val="0"/>
          <w:sz w:val="24"/>
          <w:szCs w:val="24"/>
          <w:lang w:bidi="ar-SA"/>
          <w14:ligatures w14:val="none"/>
          <w14:cntxtAlts w14:val="0"/>
        </w:rPr>
        <w:t xml:space="preserve"> clearly write on a stone tablet? </w:t>
      </w:r>
    </w:p>
    <w:p w14:paraId="367BC4EC" w14:textId="77777777" w:rsidR="006D7E48" w:rsidRDefault="006D7E48" w:rsidP="001E3F7F">
      <w:pPr>
        <w:spacing w:after="0" w:line="240" w:lineRule="auto"/>
        <w:jc w:val="both"/>
      </w:pPr>
    </w:p>
    <w:p w14:paraId="072A72A5" w14:textId="77777777" w:rsidR="006D7E48" w:rsidRDefault="006D7E48" w:rsidP="001E3F7F">
      <w:pPr>
        <w:spacing w:after="0" w:line="240" w:lineRule="auto"/>
        <w:jc w:val="both"/>
      </w:pPr>
    </w:p>
    <w:p w14:paraId="0D1E55FE" w14:textId="77777777" w:rsidR="006D7E48" w:rsidRDefault="006D7E48" w:rsidP="001E3F7F">
      <w:pPr>
        <w:spacing w:after="0" w:line="240" w:lineRule="auto"/>
        <w:jc w:val="both"/>
      </w:pPr>
    </w:p>
    <w:p w14:paraId="0BDD4C2E" w14:textId="20D69129" w:rsidR="00C362B2" w:rsidRDefault="007F1A11" w:rsidP="006D7E48">
      <w:pPr>
        <w:spacing w:after="0" w:line="240" w:lineRule="auto"/>
        <w:jc w:val="both"/>
      </w:pPr>
      <w:r>
        <w:rPr>
          <w:rFonts w:asciiTheme="minorHAnsi" w:eastAsiaTheme="minorHAnsi" w:hAnsiTheme="minorHAnsi" w:cstheme="minorBidi"/>
          <w:color w:val="auto"/>
          <w:kern w:val="0"/>
          <w:sz w:val="24"/>
          <w:szCs w:val="24"/>
          <w:lang w:bidi="ar-SA"/>
          <w14:ligatures w14:val="none"/>
          <w14:cntxtAlts w14:val="0"/>
        </w:rPr>
        <w:t xml:space="preserve">The </w:t>
      </w:r>
      <w:r w:rsidR="00706592">
        <w:rPr>
          <w:rFonts w:asciiTheme="minorHAnsi" w:eastAsiaTheme="minorHAnsi" w:hAnsiTheme="minorHAnsi" w:cstheme="minorBidi"/>
          <w:color w:val="auto"/>
          <w:kern w:val="0"/>
          <w:sz w:val="24"/>
          <w:szCs w:val="24"/>
          <w:lang w:bidi="ar-SA"/>
          <w14:ligatures w14:val="none"/>
          <w14:cntxtAlts w14:val="0"/>
        </w:rPr>
        <w:t xml:space="preserve">phrase </w:t>
      </w:r>
      <w:r w:rsidR="00706592" w:rsidRPr="00AC6A2E">
        <w:rPr>
          <w:rFonts w:asciiTheme="minorHAnsi" w:eastAsiaTheme="minorHAnsi" w:hAnsiTheme="minorHAnsi" w:cstheme="minorBidi"/>
          <w:b/>
          <w:bCs/>
          <w:color w:val="auto"/>
          <w:kern w:val="0"/>
          <w:sz w:val="24"/>
          <w:szCs w:val="24"/>
          <w:lang w:bidi="ar-SA"/>
          <w14:ligatures w14:val="none"/>
          <w14:cntxtAlts w14:val="0"/>
        </w:rPr>
        <w:t xml:space="preserve">“will live by </w:t>
      </w:r>
      <w:r w:rsidR="005A1362" w:rsidRPr="00AC6A2E">
        <w:rPr>
          <w:rFonts w:asciiTheme="minorHAnsi" w:eastAsiaTheme="minorHAnsi" w:hAnsiTheme="minorHAnsi" w:cstheme="minorBidi"/>
          <w:b/>
          <w:bCs/>
          <w:color w:val="auto"/>
          <w:kern w:val="0"/>
          <w:sz w:val="24"/>
          <w:szCs w:val="24"/>
          <w:lang w:bidi="ar-SA"/>
          <w14:ligatures w14:val="none"/>
          <w14:cntxtAlts w14:val="0"/>
        </w:rPr>
        <w:t xml:space="preserve">his </w:t>
      </w:r>
      <w:r w:rsidR="00706592" w:rsidRPr="00AC6A2E">
        <w:rPr>
          <w:rFonts w:asciiTheme="minorHAnsi" w:eastAsiaTheme="minorHAnsi" w:hAnsiTheme="minorHAnsi" w:cstheme="minorBidi"/>
          <w:b/>
          <w:bCs/>
          <w:color w:val="auto"/>
          <w:kern w:val="0"/>
          <w:sz w:val="24"/>
          <w:szCs w:val="24"/>
          <w:lang w:bidi="ar-SA"/>
          <w14:ligatures w14:val="none"/>
          <w14:cntxtAlts w14:val="0"/>
        </w:rPr>
        <w:t>faith”</w:t>
      </w:r>
      <w:r w:rsidR="00706592">
        <w:rPr>
          <w:rFonts w:asciiTheme="minorHAnsi" w:eastAsiaTheme="minorHAnsi" w:hAnsiTheme="minorHAnsi" w:cstheme="minorBidi"/>
          <w:color w:val="auto"/>
          <w:kern w:val="0"/>
          <w:sz w:val="24"/>
          <w:szCs w:val="24"/>
          <w:lang w:bidi="ar-SA"/>
          <w14:ligatures w14:val="none"/>
          <w14:cntxtAlts w14:val="0"/>
        </w:rPr>
        <w:t xml:space="preserve"> can also be translated as </w:t>
      </w:r>
      <w:r w:rsidR="00706592" w:rsidRPr="00AC6A2E">
        <w:rPr>
          <w:rFonts w:asciiTheme="minorHAnsi" w:eastAsiaTheme="minorHAnsi" w:hAnsiTheme="minorHAnsi" w:cstheme="minorBidi"/>
          <w:b/>
          <w:bCs/>
          <w:color w:val="auto"/>
          <w:kern w:val="0"/>
          <w:sz w:val="24"/>
          <w:szCs w:val="24"/>
          <w:lang w:bidi="ar-SA"/>
          <w14:ligatures w14:val="none"/>
          <w14:cntxtAlts w14:val="0"/>
        </w:rPr>
        <w:t>“live by his faithfulness.”</w:t>
      </w:r>
      <w:r w:rsidR="005A1362">
        <w:rPr>
          <w:rFonts w:asciiTheme="minorHAnsi" w:eastAsiaTheme="minorHAnsi" w:hAnsiTheme="minorHAnsi" w:cstheme="minorBidi"/>
          <w:color w:val="auto"/>
          <w:kern w:val="0"/>
          <w:sz w:val="24"/>
          <w:szCs w:val="24"/>
          <w:lang w:bidi="ar-SA"/>
          <w14:ligatures w14:val="none"/>
          <w14:cntxtAlts w14:val="0"/>
        </w:rPr>
        <w:t xml:space="preserve">  </w:t>
      </w:r>
      <w:r w:rsidR="00187520">
        <w:rPr>
          <w:rFonts w:asciiTheme="minorHAnsi" w:eastAsiaTheme="minorHAnsi" w:hAnsiTheme="minorHAnsi" w:cstheme="minorBidi"/>
          <w:color w:val="auto"/>
          <w:kern w:val="0"/>
          <w:sz w:val="24"/>
          <w:szCs w:val="24"/>
          <w:lang w:bidi="ar-SA"/>
          <w14:ligatures w14:val="none"/>
          <w14:cntxtAlts w14:val="0"/>
        </w:rPr>
        <w:t xml:space="preserve">The former translation focuses on a dependence on the Lord to act faithfully.  The latter gives the impression </w:t>
      </w:r>
      <w:r w:rsidR="00584A08">
        <w:rPr>
          <w:rFonts w:asciiTheme="minorHAnsi" w:eastAsiaTheme="minorHAnsi" w:hAnsiTheme="minorHAnsi" w:cstheme="minorBidi"/>
          <w:color w:val="auto"/>
          <w:kern w:val="0"/>
          <w:sz w:val="24"/>
          <w:szCs w:val="24"/>
          <w:lang w:bidi="ar-SA"/>
          <w14:ligatures w14:val="none"/>
          <w14:cntxtAlts w14:val="0"/>
        </w:rPr>
        <w:t xml:space="preserve">that we focus on our </w:t>
      </w:r>
      <w:r w:rsidR="00952FB0">
        <w:rPr>
          <w:rFonts w:asciiTheme="minorHAnsi" w:eastAsiaTheme="minorHAnsi" w:hAnsiTheme="minorHAnsi" w:cstheme="minorBidi"/>
          <w:color w:val="auto"/>
          <w:kern w:val="0"/>
          <w:sz w:val="24"/>
          <w:szCs w:val="24"/>
          <w:lang w:bidi="ar-SA"/>
          <w14:ligatures w14:val="none"/>
          <w14:cntxtAlts w14:val="0"/>
        </w:rPr>
        <w:t>ability to do</w:t>
      </w:r>
      <w:r w:rsidR="00584A08">
        <w:rPr>
          <w:rFonts w:asciiTheme="minorHAnsi" w:eastAsiaTheme="minorHAnsi" w:hAnsiTheme="minorHAnsi" w:cstheme="minorBidi"/>
          <w:color w:val="auto"/>
          <w:kern w:val="0"/>
          <w:sz w:val="24"/>
          <w:szCs w:val="24"/>
          <w:lang w:bidi="ar-SA"/>
          <w14:ligatures w14:val="none"/>
          <w14:cntxtAlts w14:val="0"/>
        </w:rPr>
        <w:t xml:space="preserve"> things in a faithful or loyal way.  Which one would fit better </w:t>
      </w:r>
      <w:r w:rsidR="001E3F7F">
        <w:rPr>
          <w:rFonts w:asciiTheme="minorHAnsi" w:eastAsiaTheme="minorHAnsi" w:hAnsiTheme="minorHAnsi" w:cstheme="minorBidi"/>
          <w:color w:val="auto"/>
          <w:kern w:val="0"/>
          <w:sz w:val="24"/>
          <w:szCs w:val="24"/>
          <w:lang w:bidi="ar-SA"/>
          <w14:ligatures w14:val="none"/>
          <w14:cntxtAlts w14:val="0"/>
        </w:rPr>
        <w:t xml:space="preserve">with Habakkuk’s prophecy as well as with our daily living?  </w:t>
      </w:r>
    </w:p>
    <w:p w14:paraId="628B9C5F" w14:textId="20FAD77C" w:rsidR="006D7E48" w:rsidRDefault="006D7E48" w:rsidP="006D7E48">
      <w:pPr>
        <w:spacing w:after="0" w:line="240" w:lineRule="auto"/>
        <w:jc w:val="both"/>
      </w:pPr>
    </w:p>
    <w:p w14:paraId="522963E5" w14:textId="77777777" w:rsidR="006D7E48" w:rsidRDefault="006D7E48" w:rsidP="006D7E48">
      <w:pPr>
        <w:spacing w:after="0" w:line="240" w:lineRule="auto"/>
        <w:jc w:val="both"/>
        <w:rPr>
          <w:sz w:val="22"/>
          <w:szCs w:val="22"/>
        </w:rPr>
      </w:pPr>
    </w:p>
    <w:p w14:paraId="6046D25F" w14:textId="77777777" w:rsidR="00D87836" w:rsidRPr="00D87836" w:rsidRDefault="008950C1" w:rsidP="006200EA">
      <w:pPr>
        <w:spacing w:after="0" w:line="240" w:lineRule="auto"/>
        <w:rPr>
          <w:sz w:val="24"/>
          <w:szCs w:val="24"/>
        </w:rPr>
      </w:pPr>
      <w:r w:rsidRPr="00D87836">
        <w:rPr>
          <w:sz w:val="24"/>
          <w:szCs w:val="24"/>
        </w:rPr>
        <w:t xml:space="preserve">How are you </w:t>
      </w:r>
      <w:r w:rsidR="00D87836" w:rsidRPr="00D87836">
        <w:rPr>
          <w:sz w:val="24"/>
          <w:szCs w:val="24"/>
        </w:rPr>
        <w:t xml:space="preserve">living by faith – depending on God’s doing – as you navigate these current, crazy days? </w:t>
      </w:r>
    </w:p>
    <w:p w14:paraId="5DD444F1" w14:textId="18EA3CB5" w:rsidR="006702DA" w:rsidRDefault="006702DA" w:rsidP="004F4A02">
      <w:pPr>
        <w:spacing w:after="0" w:line="240" w:lineRule="auto"/>
        <w:rPr>
          <w:sz w:val="14"/>
          <w:szCs w:val="14"/>
        </w:rPr>
      </w:pPr>
    </w:p>
    <w:p w14:paraId="6D27B089" w14:textId="26AC6E3C" w:rsidR="006D7E48" w:rsidRDefault="006D7E48" w:rsidP="004F4A02">
      <w:pPr>
        <w:spacing w:after="0" w:line="240" w:lineRule="auto"/>
        <w:rPr>
          <w:sz w:val="14"/>
          <w:szCs w:val="14"/>
        </w:rPr>
      </w:pPr>
    </w:p>
    <w:p w14:paraId="400DAE04" w14:textId="67D9AE76" w:rsidR="006D7E48" w:rsidRDefault="006D7E48" w:rsidP="004F4A02">
      <w:pPr>
        <w:spacing w:after="0" w:line="240" w:lineRule="auto"/>
        <w:rPr>
          <w:sz w:val="14"/>
          <w:szCs w:val="14"/>
        </w:rPr>
      </w:pPr>
    </w:p>
    <w:p w14:paraId="2506CAFF" w14:textId="77777777" w:rsidR="006D7E48" w:rsidRPr="0004789D" w:rsidRDefault="006D7E48" w:rsidP="004F4A02">
      <w:pPr>
        <w:spacing w:after="0" w:line="240" w:lineRule="auto"/>
        <w:rPr>
          <w:sz w:val="14"/>
          <w:szCs w:val="14"/>
        </w:rPr>
      </w:pPr>
    </w:p>
    <w:p w14:paraId="2C97FAEF" w14:textId="77777777" w:rsidR="00413F3B" w:rsidRPr="001D5674" w:rsidRDefault="008C16B1" w:rsidP="00DB0821">
      <w:pPr>
        <w:spacing w:after="0" w:line="240" w:lineRule="auto"/>
      </w:pPr>
      <w:r>
        <w:rPr>
          <w:sz w:val="22"/>
          <w:szCs w:val="22"/>
        </w:rPr>
        <w:t xml:space="preserve">The LORD God now turns his attention to the Babylonian </w:t>
      </w:r>
      <w:r w:rsidR="00AC7C3E">
        <w:rPr>
          <w:sz w:val="22"/>
          <w:szCs w:val="22"/>
        </w:rPr>
        <w:t xml:space="preserve">army and nation.  </w:t>
      </w:r>
      <w:r w:rsidR="00D032CE">
        <w:rPr>
          <w:sz w:val="22"/>
          <w:szCs w:val="22"/>
        </w:rPr>
        <w:t xml:space="preserve">The LORD God </w:t>
      </w:r>
      <w:r w:rsidR="00A60375">
        <w:rPr>
          <w:sz w:val="22"/>
          <w:szCs w:val="22"/>
        </w:rPr>
        <w:t xml:space="preserve">answers Habakkuk’s </w:t>
      </w:r>
      <w:r w:rsidR="00AC69D8">
        <w:rPr>
          <w:sz w:val="22"/>
          <w:szCs w:val="22"/>
        </w:rPr>
        <w:t>lament about Babylon as an answer to his initial questions.</w:t>
      </w:r>
      <w:r w:rsidR="00DF080B">
        <w:rPr>
          <w:sz w:val="22"/>
          <w:szCs w:val="22"/>
        </w:rPr>
        <w:t xml:space="preserve">  The Lord tells the prophet that he will bring Babylon down</w:t>
      </w:r>
      <w:r w:rsidR="00833B6C">
        <w:rPr>
          <w:sz w:val="22"/>
          <w:szCs w:val="22"/>
        </w:rPr>
        <w:t xml:space="preserve">, but that answer doesn’t make sense.  </w:t>
      </w:r>
      <w:r w:rsidR="00413F3B">
        <w:rPr>
          <w:sz w:val="22"/>
          <w:szCs w:val="22"/>
        </w:rPr>
        <w:t xml:space="preserve">Why shouldn’t that answer make sense to Habakkuk?  </w:t>
      </w:r>
    </w:p>
    <w:p w14:paraId="7BCF00E9" w14:textId="77777777" w:rsidR="00D90468" w:rsidRDefault="00D90468" w:rsidP="00413F3B">
      <w:pPr>
        <w:spacing w:after="0" w:line="240" w:lineRule="auto"/>
        <w:rPr>
          <w:sz w:val="22"/>
          <w:szCs w:val="22"/>
        </w:rPr>
      </w:pPr>
    </w:p>
    <w:p w14:paraId="1EF56E4F" w14:textId="77777777" w:rsidR="00D90468" w:rsidRDefault="00D90468" w:rsidP="00413F3B">
      <w:pPr>
        <w:spacing w:after="0" w:line="240" w:lineRule="auto"/>
        <w:rPr>
          <w:sz w:val="22"/>
          <w:szCs w:val="22"/>
        </w:rPr>
      </w:pPr>
    </w:p>
    <w:p w14:paraId="2BA221AA" w14:textId="77777777" w:rsidR="00D90468" w:rsidRDefault="00D90468" w:rsidP="00413F3B">
      <w:pPr>
        <w:spacing w:after="0" w:line="240" w:lineRule="auto"/>
        <w:rPr>
          <w:sz w:val="22"/>
          <w:szCs w:val="22"/>
        </w:rPr>
      </w:pPr>
    </w:p>
    <w:p w14:paraId="1778179C" w14:textId="4895887E" w:rsidR="00DB0821" w:rsidRPr="0054407C" w:rsidRDefault="00413F3B" w:rsidP="00413F3B">
      <w:pPr>
        <w:spacing w:after="0" w:line="240" w:lineRule="auto"/>
        <w:rPr>
          <w:sz w:val="22"/>
          <w:szCs w:val="22"/>
        </w:rPr>
      </w:pPr>
      <w:r w:rsidRPr="0054407C">
        <w:rPr>
          <w:sz w:val="24"/>
          <w:szCs w:val="24"/>
        </w:rPr>
        <w:t xml:space="preserve">Why shouldn’t we expect God’s answers to always make sense to us? </w:t>
      </w:r>
      <w:r w:rsidR="00AC69D8" w:rsidRPr="0054407C">
        <w:rPr>
          <w:sz w:val="24"/>
          <w:szCs w:val="24"/>
        </w:rPr>
        <w:t xml:space="preserve"> </w:t>
      </w:r>
    </w:p>
    <w:p w14:paraId="2879AEEE" w14:textId="10A66238" w:rsidR="00EA3CBA" w:rsidRDefault="00EA3CBA" w:rsidP="00DB0821">
      <w:pPr>
        <w:spacing w:after="0" w:line="240" w:lineRule="auto"/>
      </w:pPr>
    </w:p>
    <w:p w14:paraId="5A12C00E" w14:textId="1C5EBE64" w:rsidR="006D7E48" w:rsidRDefault="006D7E48" w:rsidP="00DB0821">
      <w:pPr>
        <w:spacing w:after="0" w:line="240" w:lineRule="auto"/>
      </w:pPr>
    </w:p>
    <w:p w14:paraId="79BACBFB" w14:textId="0E304B3B" w:rsidR="006D7E48" w:rsidRDefault="006D7E48" w:rsidP="00DB0821">
      <w:pPr>
        <w:spacing w:after="0" w:line="240" w:lineRule="auto"/>
      </w:pPr>
    </w:p>
    <w:p w14:paraId="6DC2D166" w14:textId="77777777" w:rsidR="006D7E48" w:rsidRDefault="006D7E48" w:rsidP="00DB0821">
      <w:pPr>
        <w:spacing w:after="0" w:line="240" w:lineRule="auto"/>
        <w:rPr>
          <w:sz w:val="22"/>
          <w:szCs w:val="22"/>
        </w:rPr>
      </w:pPr>
    </w:p>
    <w:p w14:paraId="7C1C5358" w14:textId="77777777" w:rsidR="005F79FB" w:rsidRPr="007632F6" w:rsidRDefault="00EA3CBA" w:rsidP="00DB0821">
      <w:pPr>
        <w:spacing w:after="0" w:line="240" w:lineRule="auto"/>
        <w:rPr>
          <w:b/>
          <w:bCs/>
          <w:sz w:val="28"/>
          <w:szCs w:val="28"/>
        </w:rPr>
      </w:pPr>
      <w:r w:rsidRPr="007632F6">
        <w:rPr>
          <w:b/>
          <w:bCs/>
          <w:sz w:val="28"/>
          <w:szCs w:val="28"/>
        </w:rPr>
        <w:lastRenderedPageBreak/>
        <w:t xml:space="preserve">God’s </w:t>
      </w:r>
      <w:r w:rsidR="005F79FB" w:rsidRPr="007632F6">
        <w:rPr>
          <w:b/>
          <w:bCs/>
          <w:sz w:val="28"/>
          <w:szCs w:val="28"/>
        </w:rPr>
        <w:t xml:space="preserve">Working </w:t>
      </w:r>
    </w:p>
    <w:p w14:paraId="6FB34597" w14:textId="5B11C269" w:rsidR="009B671E" w:rsidRPr="007632F6" w:rsidRDefault="008460CB" w:rsidP="009B671E">
      <w:pPr>
        <w:spacing w:after="0" w:line="240" w:lineRule="auto"/>
        <w:rPr>
          <w:sz w:val="24"/>
          <w:szCs w:val="24"/>
        </w:rPr>
      </w:pPr>
      <w:r w:rsidRPr="007632F6">
        <w:rPr>
          <w:sz w:val="24"/>
          <w:szCs w:val="24"/>
        </w:rPr>
        <w:t xml:space="preserve">The LORD God </w:t>
      </w:r>
      <w:r w:rsidR="001C0552" w:rsidRPr="007632F6">
        <w:rPr>
          <w:sz w:val="24"/>
          <w:szCs w:val="24"/>
        </w:rPr>
        <w:t xml:space="preserve">responds to </w:t>
      </w:r>
      <w:r w:rsidR="007632F6" w:rsidRPr="007632F6">
        <w:rPr>
          <w:sz w:val="24"/>
          <w:szCs w:val="24"/>
        </w:rPr>
        <w:t>Habakkuk’s</w:t>
      </w:r>
      <w:r w:rsidR="001C0552" w:rsidRPr="007632F6">
        <w:rPr>
          <w:sz w:val="24"/>
          <w:szCs w:val="24"/>
        </w:rPr>
        <w:t xml:space="preserve"> further question with a series of 5 woes</w:t>
      </w:r>
      <w:r w:rsidR="009B671E" w:rsidRPr="007632F6">
        <w:rPr>
          <w:sz w:val="24"/>
          <w:szCs w:val="24"/>
        </w:rPr>
        <w:t xml:space="preserve"> in response to how he will deal with Babylon:</w:t>
      </w:r>
    </w:p>
    <w:p w14:paraId="24594F40" w14:textId="67C720F2" w:rsidR="009B671E" w:rsidRPr="008E444E" w:rsidRDefault="009B671E" w:rsidP="009B671E">
      <w:pPr>
        <w:spacing w:after="0" w:line="240" w:lineRule="auto"/>
        <w:rPr>
          <w:sz w:val="8"/>
          <w:szCs w:val="8"/>
        </w:rPr>
      </w:pPr>
    </w:p>
    <w:p w14:paraId="5C6409D7" w14:textId="15E92FFA" w:rsidR="006D7E48" w:rsidRPr="006D7E48" w:rsidRDefault="009B671E" w:rsidP="006D7E48">
      <w:pPr>
        <w:pStyle w:val="ListParagraph"/>
        <w:numPr>
          <w:ilvl w:val="1"/>
          <w:numId w:val="12"/>
        </w:numPr>
        <w:spacing w:after="0" w:line="240" w:lineRule="auto"/>
        <w:rPr>
          <w:b/>
          <w:bCs/>
          <w:sz w:val="10"/>
          <w:szCs w:val="10"/>
        </w:rPr>
      </w:pPr>
      <w:r w:rsidRPr="006D7E48">
        <w:rPr>
          <w:b/>
          <w:bCs/>
          <w:sz w:val="24"/>
          <w:szCs w:val="24"/>
        </w:rPr>
        <w:t xml:space="preserve">1 and 2: </w:t>
      </w:r>
      <w:r w:rsidR="000E1FE8" w:rsidRPr="006D7E48">
        <w:rPr>
          <w:b/>
          <w:bCs/>
          <w:i/>
          <w:iCs/>
          <w:sz w:val="24"/>
          <w:szCs w:val="24"/>
        </w:rPr>
        <w:t>Unjust Economics</w:t>
      </w:r>
      <w:r w:rsidR="00D104BD" w:rsidRPr="006D7E48">
        <w:rPr>
          <w:b/>
          <w:bCs/>
          <w:i/>
          <w:iCs/>
          <w:sz w:val="24"/>
          <w:szCs w:val="24"/>
        </w:rPr>
        <w:t xml:space="preserve"> </w:t>
      </w:r>
    </w:p>
    <w:p w14:paraId="2DE246F7" w14:textId="77777777" w:rsidR="006D7E48" w:rsidRPr="006D7E48" w:rsidRDefault="006D7E48" w:rsidP="006D7E48">
      <w:pPr>
        <w:pStyle w:val="ListParagraph"/>
        <w:spacing w:after="0" w:line="240" w:lineRule="auto"/>
        <w:ind w:left="1440"/>
        <w:rPr>
          <w:b/>
          <w:bCs/>
          <w:sz w:val="10"/>
          <w:szCs w:val="10"/>
        </w:rPr>
      </w:pPr>
    </w:p>
    <w:p w14:paraId="4EB68F0D" w14:textId="6053FD26" w:rsidR="006D7E48" w:rsidRPr="006D7E48" w:rsidRDefault="009B671E" w:rsidP="006D7E48">
      <w:pPr>
        <w:pStyle w:val="ListParagraph"/>
        <w:numPr>
          <w:ilvl w:val="1"/>
          <w:numId w:val="12"/>
        </w:numPr>
        <w:spacing w:after="0" w:line="240" w:lineRule="auto"/>
        <w:rPr>
          <w:b/>
          <w:bCs/>
          <w:sz w:val="8"/>
          <w:szCs w:val="8"/>
        </w:rPr>
      </w:pPr>
      <w:r w:rsidRPr="006D7E48">
        <w:rPr>
          <w:b/>
          <w:bCs/>
          <w:sz w:val="24"/>
          <w:szCs w:val="24"/>
        </w:rPr>
        <w:t xml:space="preserve">3:  </w:t>
      </w:r>
      <w:r w:rsidR="007632F6" w:rsidRPr="006D7E48">
        <w:rPr>
          <w:b/>
          <w:bCs/>
          <w:i/>
          <w:iCs/>
          <w:sz w:val="24"/>
          <w:szCs w:val="24"/>
        </w:rPr>
        <w:t>A Critique of Slave Labor</w:t>
      </w:r>
      <w:r w:rsidR="00692335" w:rsidRPr="006D7E48">
        <w:rPr>
          <w:b/>
          <w:bCs/>
          <w:i/>
          <w:iCs/>
          <w:sz w:val="24"/>
          <w:szCs w:val="24"/>
        </w:rPr>
        <w:t xml:space="preserve"> </w:t>
      </w:r>
    </w:p>
    <w:p w14:paraId="17D73446" w14:textId="77777777" w:rsidR="006D7E48" w:rsidRPr="006D7E48" w:rsidRDefault="006D7E48" w:rsidP="006D7E48">
      <w:pPr>
        <w:pStyle w:val="ListParagraph"/>
        <w:rPr>
          <w:b/>
          <w:bCs/>
          <w:sz w:val="8"/>
          <w:szCs w:val="8"/>
        </w:rPr>
      </w:pPr>
    </w:p>
    <w:p w14:paraId="112371F3" w14:textId="77777777" w:rsidR="006D7E48" w:rsidRPr="006D7E48" w:rsidRDefault="006D7E48" w:rsidP="006D7E48">
      <w:pPr>
        <w:pStyle w:val="ListParagraph"/>
        <w:spacing w:after="0" w:line="240" w:lineRule="auto"/>
        <w:ind w:left="1440"/>
        <w:rPr>
          <w:b/>
          <w:bCs/>
          <w:sz w:val="8"/>
          <w:szCs w:val="8"/>
        </w:rPr>
      </w:pPr>
    </w:p>
    <w:p w14:paraId="16F6C623" w14:textId="663318F0" w:rsidR="006D7E48" w:rsidRPr="006D7E48" w:rsidRDefault="007632F6" w:rsidP="006D7E48">
      <w:pPr>
        <w:pStyle w:val="ListParagraph"/>
        <w:numPr>
          <w:ilvl w:val="1"/>
          <w:numId w:val="12"/>
        </w:numPr>
        <w:spacing w:after="0" w:line="240" w:lineRule="auto"/>
        <w:rPr>
          <w:b/>
          <w:bCs/>
          <w:sz w:val="8"/>
          <w:szCs w:val="8"/>
        </w:rPr>
      </w:pPr>
      <w:r w:rsidRPr="006D7E48">
        <w:rPr>
          <w:b/>
          <w:bCs/>
          <w:sz w:val="24"/>
          <w:szCs w:val="24"/>
        </w:rPr>
        <w:t xml:space="preserve">4: </w:t>
      </w:r>
      <w:r w:rsidRPr="006D7E48">
        <w:rPr>
          <w:b/>
          <w:bCs/>
          <w:i/>
          <w:iCs/>
          <w:sz w:val="24"/>
          <w:szCs w:val="24"/>
        </w:rPr>
        <w:t>Irresponsible Leadership</w:t>
      </w:r>
      <w:r w:rsidR="00995902" w:rsidRPr="006D7E48">
        <w:rPr>
          <w:b/>
          <w:bCs/>
          <w:i/>
          <w:iCs/>
          <w:sz w:val="24"/>
          <w:szCs w:val="24"/>
        </w:rPr>
        <w:t xml:space="preserve">  </w:t>
      </w:r>
    </w:p>
    <w:p w14:paraId="1EC7481E" w14:textId="77777777" w:rsidR="006D7E48" w:rsidRPr="006D7E48" w:rsidRDefault="006D7E48" w:rsidP="006D7E48">
      <w:pPr>
        <w:pStyle w:val="ListParagraph"/>
        <w:rPr>
          <w:b/>
          <w:bCs/>
          <w:sz w:val="8"/>
          <w:szCs w:val="8"/>
        </w:rPr>
      </w:pPr>
    </w:p>
    <w:p w14:paraId="5150AB45" w14:textId="77777777" w:rsidR="006D7E48" w:rsidRPr="006D7E48" w:rsidRDefault="006D7E48" w:rsidP="006D7E48">
      <w:pPr>
        <w:pStyle w:val="ListParagraph"/>
        <w:spacing w:after="0" w:line="240" w:lineRule="auto"/>
        <w:ind w:left="1440"/>
        <w:rPr>
          <w:b/>
          <w:bCs/>
          <w:sz w:val="8"/>
          <w:szCs w:val="8"/>
        </w:rPr>
      </w:pPr>
    </w:p>
    <w:p w14:paraId="764357E7" w14:textId="77777777" w:rsidR="006D7E48" w:rsidRPr="006D7E48" w:rsidRDefault="007632F6" w:rsidP="006D7E48">
      <w:pPr>
        <w:pStyle w:val="ListParagraph"/>
        <w:numPr>
          <w:ilvl w:val="1"/>
          <w:numId w:val="12"/>
        </w:numPr>
        <w:spacing w:after="0" w:line="240" w:lineRule="auto"/>
        <w:rPr>
          <w:b/>
          <w:bCs/>
          <w:sz w:val="8"/>
          <w:szCs w:val="8"/>
        </w:rPr>
      </w:pPr>
      <w:r w:rsidRPr="006D7E48">
        <w:rPr>
          <w:b/>
          <w:bCs/>
          <w:sz w:val="24"/>
          <w:szCs w:val="24"/>
        </w:rPr>
        <w:t xml:space="preserve">5: </w:t>
      </w:r>
      <w:r w:rsidRPr="006D7E48">
        <w:rPr>
          <w:b/>
          <w:bCs/>
          <w:i/>
          <w:iCs/>
          <w:sz w:val="24"/>
          <w:szCs w:val="24"/>
        </w:rPr>
        <w:t>Idolatry</w:t>
      </w:r>
      <w:r w:rsidR="00F90ACD" w:rsidRPr="006D7E48">
        <w:rPr>
          <w:b/>
          <w:bCs/>
          <w:i/>
          <w:iCs/>
          <w:sz w:val="24"/>
          <w:szCs w:val="24"/>
        </w:rPr>
        <w:t xml:space="preserve">  </w:t>
      </w:r>
    </w:p>
    <w:p w14:paraId="2CE72571" w14:textId="5025AA03" w:rsidR="006D7E48" w:rsidRDefault="006D7E48" w:rsidP="006D7E48">
      <w:pPr>
        <w:spacing w:after="0" w:line="240" w:lineRule="auto"/>
        <w:rPr>
          <w:sz w:val="24"/>
          <w:szCs w:val="24"/>
        </w:rPr>
      </w:pPr>
    </w:p>
    <w:p w14:paraId="4FF808A2" w14:textId="79701CFE" w:rsidR="006D7E48" w:rsidRDefault="006D7E48" w:rsidP="006D7E48">
      <w:pPr>
        <w:spacing w:after="0" w:line="240" w:lineRule="auto"/>
        <w:rPr>
          <w:sz w:val="24"/>
          <w:szCs w:val="24"/>
        </w:rPr>
      </w:pPr>
    </w:p>
    <w:p w14:paraId="5D153CED" w14:textId="77777777" w:rsidR="006D7E48" w:rsidRDefault="006D7E48" w:rsidP="006D7E48">
      <w:pPr>
        <w:spacing w:after="0" w:line="240" w:lineRule="auto"/>
        <w:rPr>
          <w:sz w:val="24"/>
          <w:szCs w:val="24"/>
        </w:rPr>
      </w:pPr>
    </w:p>
    <w:p w14:paraId="29C23456" w14:textId="5CC92D99" w:rsidR="008066A1" w:rsidRPr="006D7E48" w:rsidRDefault="008066A1" w:rsidP="006D7E48">
      <w:pPr>
        <w:spacing w:after="0" w:line="240" w:lineRule="auto"/>
        <w:rPr>
          <w:sz w:val="24"/>
          <w:szCs w:val="24"/>
        </w:rPr>
      </w:pPr>
      <w:r w:rsidRPr="006D7E48">
        <w:rPr>
          <w:sz w:val="24"/>
          <w:szCs w:val="24"/>
        </w:rPr>
        <w:t>This series of woes is in direct response to Hab</w:t>
      </w:r>
      <w:r w:rsidR="00DA76B9" w:rsidRPr="006D7E48">
        <w:rPr>
          <w:sz w:val="24"/>
          <w:szCs w:val="24"/>
        </w:rPr>
        <w:t xml:space="preserve">akkuk’s complaint regarding Babylon as a poor answer to the cry for justice.  </w:t>
      </w:r>
    </w:p>
    <w:p w14:paraId="4FCF3476" w14:textId="5452968E" w:rsidR="008F7F5D" w:rsidRPr="002C77C0" w:rsidRDefault="008F7F5D" w:rsidP="009B671E">
      <w:pPr>
        <w:spacing w:after="0" w:line="240" w:lineRule="auto"/>
        <w:rPr>
          <w:sz w:val="24"/>
          <w:szCs w:val="24"/>
        </w:rPr>
      </w:pPr>
      <w:r w:rsidRPr="002C77C0">
        <w:rPr>
          <w:sz w:val="10"/>
          <w:szCs w:val="10"/>
        </w:rPr>
        <w:br/>
      </w:r>
      <w:r w:rsidR="00227AB1" w:rsidRPr="002C77C0">
        <w:rPr>
          <w:sz w:val="24"/>
          <w:szCs w:val="24"/>
        </w:rPr>
        <w:t xml:space="preserve">The violence and oppression of the nations creates a never-ending cycle of revenge. </w:t>
      </w:r>
      <w:r w:rsidR="0089177C" w:rsidRPr="002C77C0">
        <w:rPr>
          <w:sz w:val="24"/>
          <w:szCs w:val="24"/>
        </w:rPr>
        <w:t xml:space="preserve">How is this cycle of injustice </w:t>
      </w:r>
      <w:r w:rsidR="002C77C0" w:rsidRPr="002C77C0">
        <w:rPr>
          <w:sz w:val="24"/>
          <w:szCs w:val="24"/>
        </w:rPr>
        <w:t>part</w:t>
      </w:r>
      <w:r w:rsidR="005D3EED" w:rsidRPr="002C77C0">
        <w:rPr>
          <w:sz w:val="24"/>
          <w:szCs w:val="24"/>
        </w:rPr>
        <w:t xml:space="preserve"> of God’s answer to oppression</w:t>
      </w:r>
      <w:r w:rsidR="002C77C0">
        <w:rPr>
          <w:sz w:val="24"/>
          <w:szCs w:val="24"/>
        </w:rPr>
        <w:t xml:space="preserve"> and</w:t>
      </w:r>
      <w:r w:rsidR="005D3EED" w:rsidRPr="002C77C0">
        <w:rPr>
          <w:sz w:val="24"/>
          <w:szCs w:val="24"/>
        </w:rPr>
        <w:t xml:space="preserve"> injustice? </w:t>
      </w:r>
      <w:r w:rsidR="00227AB1" w:rsidRPr="002C77C0">
        <w:rPr>
          <w:sz w:val="24"/>
          <w:szCs w:val="24"/>
        </w:rPr>
        <w:t xml:space="preserve"> </w:t>
      </w:r>
    </w:p>
    <w:p w14:paraId="526F90A6" w14:textId="3A94383E" w:rsidR="00E85CAE" w:rsidRDefault="00E85CAE" w:rsidP="004E53B3">
      <w:pPr>
        <w:spacing w:after="0" w:line="240" w:lineRule="auto"/>
        <w:jc w:val="both"/>
      </w:pPr>
    </w:p>
    <w:p w14:paraId="633E7458" w14:textId="6E023B4B" w:rsidR="006D7E48" w:rsidRDefault="006D7E48" w:rsidP="004E53B3">
      <w:pPr>
        <w:spacing w:after="0" w:line="240" w:lineRule="auto"/>
        <w:jc w:val="both"/>
      </w:pPr>
    </w:p>
    <w:p w14:paraId="66A99897" w14:textId="055D4557" w:rsidR="006D7E48" w:rsidRDefault="006D7E48" w:rsidP="004E53B3">
      <w:pPr>
        <w:spacing w:after="0" w:line="240" w:lineRule="auto"/>
        <w:jc w:val="both"/>
      </w:pPr>
    </w:p>
    <w:p w14:paraId="6639BD72" w14:textId="77777777" w:rsidR="006D7E48" w:rsidRDefault="006D7E48" w:rsidP="004E53B3">
      <w:pPr>
        <w:spacing w:after="0" w:line="240" w:lineRule="auto"/>
        <w:jc w:val="both"/>
      </w:pPr>
    </w:p>
    <w:p w14:paraId="774CFCE1" w14:textId="77777777" w:rsidR="006D7E48" w:rsidRPr="002C77C0" w:rsidRDefault="006D7E48" w:rsidP="004E53B3">
      <w:pPr>
        <w:spacing w:after="0" w:line="240" w:lineRule="auto"/>
        <w:jc w:val="both"/>
        <w:rPr>
          <w:sz w:val="24"/>
          <w:szCs w:val="24"/>
        </w:rPr>
      </w:pPr>
    </w:p>
    <w:p w14:paraId="3E7768DE" w14:textId="7E1148EE" w:rsidR="00E85CAE" w:rsidRPr="002C77C0" w:rsidRDefault="00E85CAE" w:rsidP="004E53B3">
      <w:pPr>
        <w:spacing w:after="0" w:line="240" w:lineRule="auto"/>
        <w:jc w:val="both"/>
        <w:rPr>
          <w:sz w:val="24"/>
          <w:szCs w:val="24"/>
        </w:rPr>
      </w:pPr>
      <w:r w:rsidRPr="002C77C0">
        <w:rPr>
          <w:b/>
          <w:bCs/>
          <w:sz w:val="24"/>
          <w:szCs w:val="24"/>
        </w:rPr>
        <w:t>Consider:</w:t>
      </w:r>
      <w:r w:rsidRPr="002C77C0">
        <w:rPr>
          <w:sz w:val="24"/>
          <w:szCs w:val="24"/>
        </w:rPr>
        <w:t xml:space="preserve">  Most nations become “Babylon.”  </w:t>
      </w:r>
    </w:p>
    <w:p w14:paraId="1D396E35" w14:textId="5F8E3FE5" w:rsidR="0054407C" w:rsidRDefault="0054407C" w:rsidP="004E53B3">
      <w:pPr>
        <w:spacing w:after="0" w:line="240" w:lineRule="auto"/>
        <w:jc w:val="both"/>
      </w:pPr>
    </w:p>
    <w:p w14:paraId="6F360D47" w14:textId="07A85BE0" w:rsidR="006D7E48" w:rsidRDefault="006D7E48" w:rsidP="004E53B3">
      <w:pPr>
        <w:spacing w:after="0" w:line="240" w:lineRule="auto"/>
        <w:jc w:val="both"/>
      </w:pPr>
    </w:p>
    <w:p w14:paraId="60D9563F" w14:textId="42263559" w:rsidR="006D7E48" w:rsidRDefault="006D7E48" w:rsidP="004E53B3">
      <w:pPr>
        <w:spacing w:after="0" w:line="240" w:lineRule="auto"/>
        <w:jc w:val="both"/>
      </w:pPr>
    </w:p>
    <w:p w14:paraId="4ED9657B" w14:textId="05170AD6" w:rsidR="006D7E48" w:rsidRDefault="006D7E48" w:rsidP="004E53B3">
      <w:pPr>
        <w:spacing w:after="0" w:line="240" w:lineRule="auto"/>
        <w:jc w:val="both"/>
      </w:pPr>
    </w:p>
    <w:p w14:paraId="60075D7A" w14:textId="1599F1D5" w:rsidR="006D7E48" w:rsidRDefault="006D7E48" w:rsidP="004E53B3">
      <w:pPr>
        <w:spacing w:after="0" w:line="240" w:lineRule="auto"/>
        <w:jc w:val="both"/>
      </w:pPr>
    </w:p>
    <w:p w14:paraId="4DDF2A0E" w14:textId="77777777" w:rsidR="006D7E48" w:rsidRDefault="006D7E48" w:rsidP="004E53B3">
      <w:pPr>
        <w:spacing w:after="0" w:line="240" w:lineRule="auto"/>
        <w:jc w:val="both"/>
      </w:pPr>
    </w:p>
    <w:p w14:paraId="6DD29189" w14:textId="77777777" w:rsidR="006D7E48" w:rsidRDefault="006D7E48" w:rsidP="004E53B3">
      <w:pPr>
        <w:spacing w:after="0" w:line="240" w:lineRule="auto"/>
        <w:jc w:val="both"/>
        <w:rPr>
          <w:sz w:val="22"/>
          <w:szCs w:val="22"/>
        </w:rPr>
      </w:pPr>
    </w:p>
    <w:p w14:paraId="70ABF74C" w14:textId="61531A58" w:rsidR="0054407C" w:rsidRDefault="009D038D" w:rsidP="004E53B3">
      <w:pPr>
        <w:spacing w:after="0" w:line="240" w:lineRule="auto"/>
        <w:jc w:val="both"/>
        <w:rPr>
          <w:sz w:val="22"/>
          <w:szCs w:val="22"/>
        </w:rPr>
      </w:pPr>
      <w:r w:rsidRPr="009D038D">
        <w:rPr>
          <w:b/>
          <w:bCs/>
          <w:sz w:val="22"/>
          <w:szCs w:val="22"/>
        </w:rPr>
        <w:t>Evaluate:</w:t>
      </w:r>
      <w:r>
        <w:rPr>
          <w:sz w:val="22"/>
          <w:szCs w:val="22"/>
        </w:rPr>
        <w:t xml:space="preserve">  Asking God for clarity is the wrong question to ask.  </w:t>
      </w:r>
    </w:p>
    <w:p w14:paraId="71F90591" w14:textId="77777777" w:rsidR="0054407C" w:rsidRDefault="0054407C" w:rsidP="004E53B3">
      <w:pPr>
        <w:spacing w:after="0" w:line="240" w:lineRule="auto"/>
        <w:jc w:val="both"/>
        <w:rPr>
          <w:sz w:val="22"/>
          <w:szCs w:val="22"/>
        </w:rPr>
      </w:pPr>
    </w:p>
    <w:p w14:paraId="5B37DAD5" w14:textId="77777777" w:rsidR="00FD6618" w:rsidRPr="00E32385" w:rsidRDefault="00FD6618" w:rsidP="00FD6618">
      <w:pPr>
        <w:spacing w:after="0" w:line="240" w:lineRule="auto"/>
      </w:pPr>
    </w:p>
    <w:p w14:paraId="229EF748" w14:textId="77777777" w:rsidR="00FD6618" w:rsidRDefault="00FD6618" w:rsidP="00FD6618">
      <w:pPr>
        <w:spacing w:after="0" w:line="240" w:lineRule="auto"/>
        <w:rPr>
          <w:sz w:val="22"/>
          <w:szCs w:val="22"/>
        </w:rPr>
      </w:pPr>
    </w:p>
    <w:p w14:paraId="46EA280B" w14:textId="77777777" w:rsidR="00FD6618" w:rsidRDefault="00FD6618" w:rsidP="00FD6618">
      <w:pPr>
        <w:spacing w:after="0" w:line="240" w:lineRule="auto"/>
        <w:rPr>
          <w:sz w:val="22"/>
          <w:szCs w:val="22"/>
        </w:rPr>
      </w:pPr>
    </w:p>
    <w:p w14:paraId="7DC5F63A" w14:textId="77777777" w:rsidR="00FD6618" w:rsidRDefault="00FD6618" w:rsidP="00FD6618">
      <w:pPr>
        <w:spacing w:after="0" w:line="240" w:lineRule="auto"/>
        <w:rPr>
          <w:sz w:val="22"/>
          <w:szCs w:val="22"/>
        </w:rPr>
      </w:pPr>
    </w:p>
    <w:p w14:paraId="1AB828B3" w14:textId="77777777" w:rsidR="00FD6618" w:rsidRDefault="00FD6618" w:rsidP="00FD6618">
      <w:pPr>
        <w:spacing w:after="0" w:line="240" w:lineRule="auto"/>
        <w:rPr>
          <w:sz w:val="22"/>
          <w:szCs w:val="22"/>
        </w:rPr>
      </w:pPr>
    </w:p>
    <w:p w14:paraId="212E3DA1" w14:textId="77777777" w:rsidR="00FD6618" w:rsidRDefault="00FD6618" w:rsidP="00FD6618">
      <w:pPr>
        <w:spacing w:after="0" w:line="240" w:lineRule="auto"/>
        <w:rPr>
          <w:sz w:val="22"/>
          <w:szCs w:val="22"/>
        </w:rPr>
      </w:pPr>
    </w:p>
    <w:p w14:paraId="240A2C95" w14:textId="77777777" w:rsidR="00FD6618" w:rsidRDefault="00FD6618" w:rsidP="00FD6618">
      <w:pPr>
        <w:spacing w:after="0" w:line="240" w:lineRule="auto"/>
        <w:rPr>
          <w:sz w:val="22"/>
          <w:szCs w:val="22"/>
        </w:rPr>
      </w:pPr>
    </w:p>
    <w:p w14:paraId="505C9512" w14:textId="77777777" w:rsidR="00FD6618" w:rsidRDefault="00FD6618" w:rsidP="00FD6618">
      <w:pPr>
        <w:spacing w:after="0" w:line="240" w:lineRule="auto"/>
        <w:rPr>
          <w:sz w:val="22"/>
          <w:szCs w:val="22"/>
        </w:rPr>
      </w:pPr>
    </w:p>
    <w:p w14:paraId="5B639D9C" w14:textId="77777777" w:rsidR="00FD6618" w:rsidRDefault="00FD6618" w:rsidP="00FD6618">
      <w:pPr>
        <w:spacing w:after="0" w:line="240" w:lineRule="auto"/>
        <w:rPr>
          <w:sz w:val="22"/>
          <w:szCs w:val="22"/>
        </w:rPr>
      </w:pPr>
    </w:p>
    <w:p w14:paraId="4746E749" w14:textId="77777777" w:rsidR="00FD6618" w:rsidRDefault="00FD6618" w:rsidP="00FD6618">
      <w:pPr>
        <w:spacing w:after="0" w:line="240" w:lineRule="auto"/>
        <w:rPr>
          <w:sz w:val="22"/>
          <w:szCs w:val="22"/>
        </w:rPr>
      </w:pPr>
    </w:p>
    <w:p w14:paraId="25EB19D3" w14:textId="77777777" w:rsidR="00FD6618" w:rsidRDefault="00FD6618" w:rsidP="00FD6618">
      <w:pPr>
        <w:spacing w:after="0" w:line="240" w:lineRule="auto"/>
        <w:rPr>
          <w:sz w:val="22"/>
          <w:szCs w:val="22"/>
        </w:rPr>
      </w:pPr>
    </w:p>
    <w:p w14:paraId="0F62AC22" w14:textId="77777777" w:rsidR="00FD6618" w:rsidRDefault="00FD6618" w:rsidP="00FD6618">
      <w:pPr>
        <w:spacing w:after="0" w:line="240" w:lineRule="auto"/>
        <w:rPr>
          <w:sz w:val="22"/>
          <w:szCs w:val="22"/>
        </w:rPr>
      </w:pPr>
    </w:p>
    <w:p w14:paraId="57FDAD62" w14:textId="77777777" w:rsidR="00FD6618" w:rsidRDefault="00FD6618" w:rsidP="00FD6618">
      <w:pPr>
        <w:spacing w:after="0" w:line="240" w:lineRule="auto"/>
        <w:rPr>
          <w:sz w:val="22"/>
          <w:szCs w:val="22"/>
        </w:rPr>
      </w:pPr>
    </w:p>
    <w:p w14:paraId="7D0F7292" w14:textId="77777777" w:rsidR="00FD6618" w:rsidRDefault="00FD6618" w:rsidP="00FD6618">
      <w:pPr>
        <w:spacing w:after="0" w:line="240" w:lineRule="auto"/>
        <w:rPr>
          <w:sz w:val="22"/>
          <w:szCs w:val="22"/>
        </w:rPr>
      </w:pPr>
    </w:p>
    <w:p w14:paraId="4BB72C95" w14:textId="77777777" w:rsidR="00FD6618" w:rsidRDefault="00FD6618" w:rsidP="00FD6618">
      <w:pPr>
        <w:spacing w:after="0" w:line="240" w:lineRule="auto"/>
        <w:rPr>
          <w:sz w:val="22"/>
          <w:szCs w:val="22"/>
        </w:rPr>
      </w:pPr>
    </w:p>
    <w:p w14:paraId="31178ABA" w14:textId="77777777" w:rsidR="00FD6618" w:rsidRDefault="00FD6618" w:rsidP="00FD6618">
      <w:pPr>
        <w:spacing w:after="0" w:line="240" w:lineRule="auto"/>
        <w:rPr>
          <w:sz w:val="22"/>
          <w:szCs w:val="22"/>
        </w:rPr>
      </w:pPr>
    </w:p>
    <w:p w14:paraId="6279ADD4" w14:textId="77777777" w:rsidR="00FD6618" w:rsidRDefault="00FD6618" w:rsidP="00FD6618">
      <w:pPr>
        <w:spacing w:after="0" w:line="240" w:lineRule="auto"/>
        <w:rPr>
          <w:sz w:val="22"/>
          <w:szCs w:val="22"/>
        </w:rPr>
      </w:pPr>
    </w:p>
    <w:p w14:paraId="5723AFAC" w14:textId="77777777" w:rsidR="00FD6618" w:rsidRDefault="00FD6618" w:rsidP="00FD6618">
      <w:pPr>
        <w:spacing w:after="0" w:line="240" w:lineRule="auto"/>
        <w:rPr>
          <w:sz w:val="22"/>
          <w:szCs w:val="22"/>
        </w:rPr>
      </w:pPr>
    </w:p>
    <w:p w14:paraId="09F0339E" w14:textId="77777777" w:rsidR="00FD6618" w:rsidRDefault="00FD6618" w:rsidP="00FD6618">
      <w:pPr>
        <w:spacing w:after="0" w:line="240" w:lineRule="auto"/>
        <w:rPr>
          <w:sz w:val="22"/>
          <w:szCs w:val="22"/>
        </w:rPr>
      </w:pPr>
    </w:p>
    <w:p w14:paraId="51E08268" w14:textId="77777777" w:rsidR="003673FB" w:rsidRDefault="003673FB" w:rsidP="00FD6618">
      <w:pPr>
        <w:spacing w:after="0" w:line="240" w:lineRule="auto"/>
        <w:rPr>
          <w:sz w:val="22"/>
          <w:szCs w:val="22"/>
        </w:rPr>
      </w:pPr>
    </w:p>
    <w:p w14:paraId="36946F04" w14:textId="77777777" w:rsidR="003673FB" w:rsidRDefault="003673FB" w:rsidP="00FD6618">
      <w:pPr>
        <w:spacing w:after="0" w:line="240" w:lineRule="auto"/>
        <w:rPr>
          <w:sz w:val="22"/>
          <w:szCs w:val="22"/>
        </w:rPr>
      </w:pPr>
    </w:p>
    <w:p w14:paraId="30C72EB1" w14:textId="77777777" w:rsidR="003673FB" w:rsidRDefault="003673FB" w:rsidP="00FD6618">
      <w:pPr>
        <w:spacing w:after="0" w:line="240" w:lineRule="auto"/>
        <w:rPr>
          <w:sz w:val="22"/>
          <w:szCs w:val="22"/>
        </w:rPr>
      </w:pPr>
    </w:p>
    <w:p w14:paraId="7CF6295E" w14:textId="77777777" w:rsidR="003673FB" w:rsidRDefault="003673FB" w:rsidP="00FD6618">
      <w:pPr>
        <w:spacing w:after="0" w:line="240" w:lineRule="auto"/>
        <w:rPr>
          <w:sz w:val="22"/>
          <w:szCs w:val="22"/>
        </w:rPr>
      </w:pPr>
    </w:p>
    <w:p w14:paraId="0BCE23FC" w14:textId="77777777" w:rsidR="006969F4" w:rsidRDefault="006969F4" w:rsidP="00FD6618">
      <w:pPr>
        <w:spacing w:after="0" w:line="240" w:lineRule="auto"/>
        <w:rPr>
          <w:sz w:val="22"/>
          <w:szCs w:val="22"/>
        </w:rPr>
      </w:pPr>
    </w:p>
    <w:p w14:paraId="7A44DA13" w14:textId="77777777" w:rsidR="00DB0821" w:rsidRPr="004E53B3" w:rsidRDefault="00DB0821">
      <w:pPr>
        <w:spacing w:after="0" w:line="240" w:lineRule="auto"/>
        <w:jc w:val="both"/>
        <w:rPr>
          <w:sz w:val="22"/>
          <w:szCs w:val="22"/>
        </w:rPr>
      </w:pPr>
    </w:p>
    <w:sectPr w:rsidR="00DB0821" w:rsidRPr="004E53B3" w:rsidSect="00E909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mbo">
    <w:altName w:val="Bembo"/>
    <w:charset w:val="00"/>
    <w:family w:val="roman"/>
    <w:pitch w:val="variable"/>
    <w:sig w:usb0="80000003" w:usb1="00000000" w:usb2="00000000" w:usb3="00000000" w:csb0="00000001" w:csb1="00000000"/>
  </w:font>
  <w:font w:name="Biome Light">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3568A"/>
    <w:multiLevelType w:val="hybridMultilevel"/>
    <w:tmpl w:val="6E54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D6A04"/>
    <w:multiLevelType w:val="hybridMultilevel"/>
    <w:tmpl w:val="DCDEB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A4EE9"/>
    <w:multiLevelType w:val="hybridMultilevel"/>
    <w:tmpl w:val="45646E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7700D"/>
    <w:multiLevelType w:val="hybridMultilevel"/>
    <w:tmpl w:val="DF9C1BE8"/>
    <w:lvl w:ilvl="0" w:tplc="E0D00ED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30A15AAE"/>
    <w:multiLevelType w:val="hybridMultilevel"/>
    <w:tmpl w:val="0CC8B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878C4"/>
    <w:multiLevelType w:val="hybridMultilevel"/>
    <w:tmpl w:val="646E582E"/>
    <w:lvl w:ilvl="0" w:tplc="941C73D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3DB80696"/>
    <w:multiLevelType w:val="hybridMultilevel"/>
    <w:tmpl w:val="569E65E2"/>
    <w:lvl w:ilvl="0" w:tplc="5F8E332C">
      <w:start w:val="1"/>
      <w:numFmt w:val="bullet"/>
      <w:lvlText w:val=""/>
      <w:lvlJc w:val="left"/>
      <w:pPr>
        <w:ind w:left="720" w:hanging="360"/>
      </w:pPr>
      <w:rPr>
        <w:rFonts w:ascii="Webdings" w:hAnsi="Web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9386D"/>
    <w:multiLevelType w:val="hybridMultilevel"/>
    <w:tmpl w:val="FE9C5914"/>
    <w:lvl w:ilvl="0" w:tplc="5F8E332C">
      <w:start w:val="1"/>
      <w:numFmt w:val="bullet"/>
      <w:lvlText w:val=""/>
      <w:lvlJc w:val="left"/>
      <w:pPr>
        <w:ind w:left="720" w:hanging="360"/>
      </w:pPr>
      <w:rPr>
        <w:rFonts w:ascii="Webdings" w:hAnsi="Webdings" w:hint="default"/>
      </w:rPr>
    </w:lvl>
    <w:lvl w:ilvl="1" w:tplc="5F8E332C">
      <w:start w:val="1"/>
      <w:numFmt w:val="bullet"/>
      <w:lvlText w:val=""/>
      <w:lvlJc w:val="left"/>
      <w:pPr>
        <w:ind w:left="1440" w:hanging="360"/>
      </w:pPr>
      <w:rPr>
        <w:rFonts w:ascii="Webdings" w:hAnsi="Webdings"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C431E5"/>
    <w:multiLevelType w:val="hybridMultilevel"/>
    <w:tmpl w:val="385212E6"/>
    <w:lvl w:ilvl="0" w:tplc="7D50C91E">
      <w:start w:val="2"/>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B165F8"/>
    <w:multiLevelType w:val="hybridMultilevel"/>
    <w:tmpl w:val="84F2C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383329"/>
    <w:multiLevelType w:val="hybridMultilevel"/>
    <w:tmpl w:val="EFBC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806861"/>
    <w:multiLevelType w:val="hybridMultilevel"/>
    <w:tmpl w:val="92EC0CC4"/>
    <w:lvl w:ilvl="0" w:tplc="81A2955C">
      <w:start w:val="1"/>
      <w:numFmt w:val="decimal"/>
      <w:lvlText w:val="%1)"/>
      <w:lvlJc w:val="left"/>
      <w:pPr>
        <w:ind w:left="1080" w:hanging="360"/>
      </w:pPr>
      <w:rPr>
        <w:rFonts w:asciiTheme="minorHAnsi" w:hAnsiTheme="minorHAnsi" w:cstheme="minorHAnsi" w:hint="default"/>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8"/>
  </w:num>
  <w:num w:numId="4">
    <w:abstractNumId w:val="4"/>
  </w:num>
  <w:num w:numId="5">
    <w:abstractNumId w:val="5"/>
  </w:num>
  <w:num w:numId="6">
    <w:abstractNumId w:val="11"/>
  </w:num>
  <w:num w:numId="7">
    <w:abstractNumId w:val="10"/>
  </w:num>
  <w:num w:numId="8">
    <w:abstractNumId w:val="1"/>
  </w:num>
  <w:num w:numId="9">
    <w:abstractNumId w:val="9"/>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588"/>
    <w:rsid w:val="00012270"/>
    <w:rsid w:val="00022C3F"/>
    <w:rsid w:val="0004789D"/>
    <w:rsid w:val="000701D9"/>
    <w:rsid w:val="00077D78"/>
    <w:rsid w:val="00082C5F"/>
    <w:rsid w:val="000877B4"/>
    <w:rsid w:val="00091570"/>
    <w:rsid w:val="000C3466"/>
    <w:rsid w:val="000E1FE8"/>
    <w:rsid w:val="000E4354"/>
    <w:rsid w:val="000F2D1F"/>
    <w:rsid w:val="00104BBA"/>
    <w:rsid w:val="00107185"/>
    <w:rsid w:val="00114B29"/>
    <w:rsid w:val="00124B39"/>
    <w:rsid w:val="001303EA"/>
    <w:rsid w:val="00141D18"/>
    <w:rsid w:val="0016002C"/>
    <w:rsid w:val="00175C6A"/>
    <w:rsid w:val="0018181F"/>
    <w:rsid w:val="00187520"/>
    <w:rsid w:val="001A77A6"/>
    <w:rsid w:val="001C0552"/>
    <w:rsid w:val="001D5674"/>
    <w:rsid w:val="001E3F7F"/>
    <w:rsid w:val="001F0415"/>
    <w:rsid w:val="002072BE"/>
    <w:rsid w:val="00211D76"/>
    <w:rsid w:val="00211FE2"/>
    <w:rsid w:val="0021684C"/>
    <w:rsid w:val="00222EE2"/>
    <w:rsid w:val="00227AB1"/>
    <w:rsid w:val="00232CCF"/>
    <w:rsid w:val="00257FE2"/>
    <w:rsid w:val="002814C0"/>
    <w:rsid w:val="002C77C0"/>
    <w:rsid w:val="002C7F89"/>
    <w:rsid w:val="002D4228"/>
    <w:rsid w:val="00304774"/>
    <w:rsid w:val="00313DD2"/>
    <w:rsid w:val="00322D21"/>
    <w:rsid w:val="00323038"/>
    <w:rsid w:val="0033555E"/>
    <w:rsid w:val="00357F11"/>
    <w:rsid w:val="003673FB"/>
    <w:rsid w:val="003A7E57"/>
    <w:rsid w:val="003F6FB8"/>
    <w:rsid w:val="00403B5F"/>
    <w:rsid w:val="00413F3B"/>
    <w:rsid w:val="00417AD7"/>
    <w:rsid w:val="00433CB3"/>
    <w:rsid w:val="004733DD"/>
    <w:rsid w:val="0048564F"/>
    <w:rsid w:val="0049109F"/>
    <w:rsid w:val="00494B16"/>
    <w:rsid w:val="004B19C8"/>
    <w:rsid w:val="004B237B"/>
    <w:rsid w:val="004B51D2"/>
    <w:rsid w:val="004D6AFE"/>
    <w:rsid w:val="004E53B3"/>
    <w:rsid w:val="004F1BE0"/>
    <w:rsid w:val="004F2116"/>
    <w:rsid w:val="004F4A02"/>
    <w:rsid w:val="004F4FA5"/>
    <w:rsid w:val="00507060"/>
    <w:rsid w:val="0054407C"/>
    <w:rsid w:val="005443CD"/>
    <w:rsid w:val="0057695F"/>
    <w:rsid w:val="005777BE"/>
    <w:rsid w:val="00584A08"/>
    <w:rsid w:val="00586214"/>
    <w:rsid w:val="00594C4B"/>
    <w:rsid w:val="005A1362"/>
    <w:rsid w:val="005C388D"/>
    <w:rsid w:val="005D319F"/>
    <w:rsid w:val="005D3EED"/>
    <w:rsid w:val="005E0BF4"/>
    <w:rsid w:val="005F79FB"/>
    <w:rsid w:val="00601F45"/>
    <w:rsid w:val="0061115D"/>
    <w:rsid w:val="00617202"/>
    <w:rsid w:val="006200EA"/>
    <w:rsid w:val="006230CE"/>
    <w:rsid w:val="006265E4"/>
    <w:rsid w:val="00633C1C"/>
    <w:rsid w:val="00636EC1"/>
    <w:rsid w:val="0064672C"/>
    <w:rsid w:val="006527EF"/>
    <w:rsid w:val="0065422D"/>
    <w:rsid w:val="0065631A"/>
    <w:rsid w:val="006622F6"/>
    <w:rsid w:val="00663BC3"/>
    <w:rsid w:val="006702DA"/>
    <w:rsid w:val="00672EEF"/>
    <w:rsid w:val="00692335"/>
    <w:rsid w:val="006969F4"/>
    <w:rsid w:val="006A4925"/>
    <w:rsid w:val="006A602C"/>
    <w:rsid w:val="006D7E48"/>
    <w:rsid w:val="00706592"/>
    <w:rsid w:val="007175CC"/>
    <w:rsid w:val="007632F6"/>
    <w:rsid w:val="0079266F"/>
    <w:rsid w:val="00794BEB"/>
    <w:rsid w:val="007A4098"/>
    <w:rsid w:val="007A701F"/>
    <w:rsid w:val="007E3F9F"/>
    <w:rsid w:val="007F1A11"/>
    <w:rsid w:val="00804C5B"/>
    <w:rsid w:val="00805D47"/>
    <w:rsid w:val="008066A1"/>
    <w:rsid w:val="00833B6C"/>
    <w:rsid w:val="008460CB"/>
    <w:rsid w:val="00876460"/>
    <w:rsid w:val="0089177C"/>
    <w:rsid w:val="008950C1"/>
    <w:rsid w:val="008A544C"/>
    <w:rsid w:val="008B75E4"/>
    <w:rsid w:val="008C16B1"/>
    <w:rsid w:val="008C42CD"/>
    <w:rsid w:val="008C61F3"/>
    <w:rsid w:val="008E444E"/>
    <w:rsid w:val="008F7F5D"/>
    <w:rsid w:val="00952FB0"/>
    <w:rsid w:val="00966CBB"/>
    <w:rsid w:val="00981B5E"/>
    <w:rsid w:val="00995902"/>
    <w:rsid w:val="009A6330"/>
    <w:rsid w:val="009B671E"/>
    <w:rsid w:val="009D038D"/>
    <w:rsid w:val="009E277C"/>
    <w:rsid w:val="009E4021"/>
    <w:rsid w:val="00A16D37"/>
    <w:rsid w:val="00A31E1E"/>
    <w:rsid w:val="00A409F1"/>
    <w:rsid w:val="00A43EE8"/>
    <w:rsid w:val="00A46088"/>
    <w:rsid w:val="00A60375"/>
    <w:rsid w:val="00A718AD"/>
    <w:rsid w:val="00AB50D6"/>
    <w:rsid w:val="00AC69D8"/>
    <w:rsid w:val="00AC6A2E"/>
    <w:rsid w:val="00AC7C3E"/>
    <w:rsid w:val="00AD17CA"/>
    <w:rsid w:val="00AD3502"/>
    <w:rsid w:val="00AE57BA"/>
    <w:rsid w:val="00B03588"/>
    <w:rsid w:val="00B07008"/>
    <w:rsid w:val="00B0720C"/>
    <w:rsid w:val="00B32249"/>
    <w:rsid w:val="00B45EBF"/>
    <w:rsid w:val="00B83DC1"/>
    <w:rsid w:val="00B95EC0"/>
    <w:rsid w:val="00BA5C72"/>
    <w:rsid w:val="00BB04B6"/>
    <w:rsid w:val="00BB640B"/>
    <w:rsid w:val="00BC2430"/>
    <w:rsid w:val="00BE1341"/>
    <w:rsid w:val="00BE63EF"/>
    <w:rsid w:val="00C26E79"/>
    <w:rsid w:val="00C33B95"/>
    <w:rsid w:val="00C33F26"/>
    <w:rsid w:val="00C362B2"/>
    <w:rsid w:val="00C45D3C"/>
    <w:rsid w:val="00CA75FD"/>
    <w:rsid w:val="00CD2CA3"/>
    <w:rsid w:val="00CF0044"/>
    <w:rsid w:val="00D02637"/>
    <w:rsid w:val="00D032CE"/>
    <w:rsid w:val="00D104BD"/>
    <w:rsid w:val="00D1057D"/>
    <w:rsid w:val="00D421C5"/>
    <w:rsid w:val="00D87836"/>
    <w:rsid w:val="00D90468"/>
    <w:rsid w:val="00D95C9A"/>
    <w:rsid w:val="00DA76B9"/>
    <w:rsid w:val="00DB0821"/>
    <w:rsid w:val="00DC0836"/>
    <w:rsid w:val="00DD4AC5"/>
    <w:rsid w:val="00DF080B"/>
    <w:rsid w:val="00E218DD"/>
    <w:rsid w:val="00E32385"/>
    <w:rsid w:val="00E51B50"/>
    <w:rsid w:val="00E67734"/>
    <w:rsid w:val="00E8129B"/>
    <w:rsid w:val="00E85CAE"/>
    <w:rsid w:val="00E909FC"/>
    <w:rsid w:val="00EA3CBA"/>
    <w:rsid w:val="00EA6444"/>
    <w:rsid w:val="00EC0114"/>
    <w:rsid w:val="00EC7BAE"/>
    <w:rsid w:val="00ED162D"/>
    <w:rsid w:val="00EF528D"/>
    <w:rsid w:val="00F04867"/>
    <w:rsid w:val="00F16755"/>
    <w:rsid w:val="00F234F6"/>
    <w:rsid w:val="00F35825"/>
    <w:rsid w:val="00F40C93"/>
    <w:rsid w:val="00F504E6"/>
    <w:rsid w:val="00F53074"/>
    <w:rsid w:val="00F65916"/>
    <w:rsid w:val="00F85926"/>
    <w:rsid w:val="00F90ACD"/>
    <w:rsid w:val="00FB0BA8"/>
    <w:rsid w:val="00FC262E"/>
    <w:rsid w:val="00FD6618"/>
    <w:rsid w:val="00FE26FD"/>
    <w:rsid w:val="00FF72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BD788"/>
  <w15:chartTrackingRefBased/>
  <w15:docId w15:val="{A58E0FB1-2605-4904-A9C6-BB55144B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588"/>
    <w:pPr>
      <w:spacing w:after="120" w:line="285" w:lineRule="auto"/>
    </w:pPr>
    <w:rPr>
      <w:rFonts w:ascii="Calibri" w:eastAsia="Times New Roman" w:hAnsi="Calibri" w:cs="Calibri"/>
      <w:color w:val="000000"/>
      <w:kern w:val="28"/>
      <w:sz w:val="20"/>
      <w:szCs w:val="20"/>
      <w:lang w:bidi="he-IL"/>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588"/>
    <w:pPr>
      <w:ind w:left="720"/>
      <w:contextualSpacing/>
    </w:pPr>
  </w:style>
  <w:style w:type="character" w:customStyle="1" w:styleId="text">
    <w:name w:val="text"/>
    <w:basedOn w:val="DefaultParagraphFont"/>
    <w:rsid w:val="004B19C8"/>
  </w:style>
  <w:style w:type="character" w:customStyle="1" w:styleId="indent-1-breaks">
    <w:name w:val="indent-1-breaks"/>
    <w:basedOn w:val="DefaultParagraphFont"/>
    <w:rsid w:val="004B19C8"/>
  </w:style>
  <w:style w:type="character" w:styleId="Hyperlink">
    <w:name w:val="Hyperlink"/>
    <w:basedOn w:val="DefaultParagraphFont"/>
    <w:uiPriority w:val="99"/>
    <w:unhideWhenUsed/>
    <w:rsid w:val="004B19C8"/>
    <w:rPr>
      <w:color w:val="0000FF"/>
      <w:u w:val="single"/>
    </w:rPr>
  </w:style>
  <w:style w:type="character" w:customStyle="1" w:styleId="small-caps">
    <w:name w:val="small-caps"/>
    <w:basedOn w:val="DefaultParagraphFont"/>
    <w:rsid w:val="006527EF"/>
  </w:style>
  <w:style w:type="paragraph" w:styleId="Revision">
    <w:name w:val="Revision"/>
    <w:hidden/>
    <w:uiPriority w:val="99"/>
    <w:semiHidden/>
    <w:rsid w:val="00F85926"/>
    <w:pPr>
      <w:spacing w:after="0" w:line="240" w:lineRule="auto"/>
    </w:pPr>
    <w:rPr>
      <w:rFonts w:ascii="Calibri" w:eastAsia="Times New Roman" w:hAnsi="Calibri" w:cs="Calibri"/>
      <w:color w:val="000000"/>
      <w:kern w:val="28"/>
      <w:sz w:val="20"/>
      <w:szCs w:val="20"/>
      <w:lang w:bidi="he-IL"/>
      <w14:ligatures w14:val="standard"/>
      <w14:cntxtAlts/>
    </w:rPr>
  </w:style>
  <w:style w:type="paragraph" w:styleId="BalloonText">
    <w:name w:val="Balloon Text"/>
    <w:basedOn w:val="Normal"/>
    <w:link w:val="BalloonTextChar"/>
    <w:uiPriority w:val="99"/>
    <w:semiHidden/>
    <w:unhideWhenUsed/>
    <w:rsid w:val="00F85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926"/>
    <w:rPr>
      <w:rFonts w:ascii="Segoe UI" w:eastAsia="Times New Roman" w:hAnsi="Segoe UI" w:cs="Segoe UI"/>
      <w:color w:val="000000"/>
      <w:kern w:val="28"/>
      <w:sz w:val="18"/>
      <w:szCs w:val="18"/>
      <w:lang w:bidi="he-IL"/>
      <w14:ligatures w14:val="standard"/>
      <w14:cntxtAlts/>
    </w:rPr>
  </w:style>
  <w:style w:type="character" w:styleId="UnresolvedMention">
    <w:name w:val="Unresolved Mention"/>
    <w:basedOn w:val="DefaultParagraphFont"/>
    <w:uiPriority w:val="99"/>
    <w:semiHidden/>
    <w:unhideWhenUsed/>
    <w:rsid w:val="0018181F"/>
    <w:rPr>
      <w:color w:val="605E5C"/>
      <w:shd w:val="clear" w:color="auto" w:fill="E1DFDD"/>
    </w:rPr>
  </w:style>
  <w:style w:type="character" w:styleId="FollowedHyperlink">
    <w:name w:val="FollowedHyperlink"/>
    <w:basedOn w:val="DefaultParagraphFont"/>
    <w:uiPriority w:val="99"/>
    <w:semiHidden/>
    <w:unhideWhenUsed/>
    <w:rsid w:val="001818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214498">
      <w:bodyDiv w:val="1"/>
      <w:marLeft w:val="0"/>
      <w:marRight w:val="0"/>
      <w:marTop w:val="0"/>
      <w:marBottom w:val="0"/>
      <w:divBdr>
        <w:top w:val="none" w:sz="0" w:space="0" w:color="auto"/>
        <w:left w:val="none" w:sz="0" w:space="0" w:color="auto"/>
        <w:bottom w:val="none" w:sz="0" w:space="0" w:color="auto"/>
        <w:right w:val="none" w:sz="0" w:space="0" w:color="auto"/>
      </w:divBdr>
      <w:divsChild>
        <w:div w:id="403799009">
          <w:marLeft w:val="0"/>
          <w:marRight w:val="0"/>
          <w:marTop w:val="0"/>
          <w:marBottom w:val="0"/>
          <w:divBdr>
            <w:top w:val="none" w:sz="0" w:space="0" w:color="auto"/>
            <w:left w:val="none" w:sz="0" w:space="0" w:color="auto"/>
            <w:bottom w:val="none" w:sz="0" w:space="0" w:color="auto"/>
            <w:right w:val="none" w:sz="0" w:space="0" w:color="auto"/>
          </w:divBdr>
          <w:divsChild>
            <w:div w:id="591545089">
              <w:marLeft w:val="0"/>
              <w:marRight w:val="0"/>
              <w:marTop w:val="0"/>
              <w:marBottom w:val="0"/>
              <w:divBdr>
                <w:top w:val="none" w:sz="0" w:space="0" w:color="auto"/>
                <w:left w:val="none" w:sz="0" w:space="0" w:color="auto"/>
                <w:bottom w:val="none" w:sz="0" w:space="0" w:color="auto"/>
                <w:right w:val="none" w:sz="0" w:space="0" w:color="auto"/>
              </w:divBdr>
              <w:divsChild>
                <w:div w:id="1806853985">
                  <w:marLeft w:val="0"/>
                  <w:marRight w:val="0"/>
                  <w:marTop w:val="0"/>
                  <w:marBottom w:val="0"/>
                  <w:divBdr>
                    <w:top w:val="none" w:sz="0" w:space="0" w:color="auto"/>
                    <w:left w:val="none" w:sz="0" w:space="0" w:color="auto"/>
                    <w:bottom w:val="none" w:sz="0" w:space="0" w:color="auto"/>
                    <w:right w:val="none" w:sz="0" w:space="0" w:color="auto"/>
                  </w:divBdr>
                  <w:divsChild>
                    <w:div w:id="553392383">
                      <w:marLeft w:val="0"/>
                      <w:marRight w:val="0"/>
                      <w:marTop w:val="0"/>
                      <w:marBottom w:val="0"/>
                      <w:divBdr>
                        <w:top w:val="none" w:sz="0" w:space="0" w:color="auto"/>
                        <w:left w:val="none" w:sz="0" w:space="0" w:color="auto"/>
                        <w:bottom w:val="none" w:sz="0" w:space="0" w:color="auto"/>
                        <w:right w:val="none" w:sz="0" w:space="0" w:color="auto"/>
                      </w:divBdr>
                      <w:divsChild>
                        <w:div w:id="710115258">
                          <w:marLeft w:val="0"/>
                          <w:marRight w:val="0"/>
                          <w:marTop w:val="0"/>
                          <w:marBottom w:val="0"/>
                          <w:divBdr>
                            <w:top w:val="none" w:sz="0" w:space="0" w:color="auto"/>
                            <w:left w:val="none" w:sz="0" w:space="0" w:color="auto"/>
                            <w:bottom w:val="none" w:sz="0" w:space="0" w:color="auto"/>
                            <w:right w:val="none" w:sz="0" w:space="0" w:color="auto"/>
                          </w:divBdr>
                          <w:divsChild>
                            <w:div w:id="35275672">
                              <w:marLeft w:val="0"/>
                              <w:marRight w:val="0"/>
                              <w:marTop w:val="0"/>
                              <w:marBottom w:val="0"/>
                              <w:divBdr>
                                <w:top w:val="none" w:sz="0" w:space="0" w:color="auto"/>
                                <w:left w:val="none" w:sz="0" w:space="0" w:color="auto"/>
                                <w:bottom w:val="none" w:sz="0" w:space="0" w:color="auto"/>
                                <w:right w:val="none" w:sz="0" w:space="0" w:color="auto"/>
                              </w:divBdr>
                              <w:divsChild>
                                <w:div w:id="1604998877">
                                  <w:marLeft w:val="0"/>
                                  <w:marRight w:val="0"/>
                                  <w:marTop w:val="0"/>
                                  <w:marBottom w:val="0"/>
                                  <w:divBdr>
                                    <w:top w:val="none" w:sz="0" w:space="0" w:color="auto"/>
                                    <w:left w:val="none" w:sz="0" w:space="0" w:color="auto"/>
                                    <w:bottom w:val="none" w:sz="0" w:space="0" w:color="auto"/>
                                    <w:right w:val="none" w:sz="0" w:space="0" w:color="auto"/>
                                  </w:divBdr>
                                  <w:divsChild>
                                    <w:div w:id="58526933">
                                      <w:marLeft w:val="0"/>
                                      <w:marRight w:val="0"/>
                                      <w:marTop w:val="0"/>
                                      <w:marBottom w:val="0"/>
                                      <w:divBdr>
                                        <w:top w:val="none" w:sz="0" w:space="0" w:color="auto"/>
                                        <w:left w:val="none" w:sz="0" w:space="0" w:color="auto"/>
                                        <w:bottom w:val="none" w:sz="0" w:space="0" w:color="auto"/>
                                        <w:right w:val="none" w:sz="0" w:space="0" w:color="auto"/>
                                      </w:divBdr>
                                      <w:divsChild>
                                        <w:div w:id="1122068673">
                                          <w:marLeft w:val="0"/>
                                          <w:marRight w:val="0"/>
                                          <w:marTop w:val="0"/>
                                          <w:marBottom w:val="0"/>
                                          <w:divBdr>
                                            <w:top w:val="none" w:sz="0" w:space="0" w:color="auto"/>
                                            <w:left w:val="none" w:sz="0" w:space="0" w:color="auto"/>
                                            <w:bottom w:val="none" w:sz="0" w:space="0" w:color="auto"/>
                                            <w:right w:val="none" w:sz="0" w:space="0" w:color="auto"/>
                                          </w:divBdr>
                                          <w:divsChild>
                                            <w:div w:id="1141772631">
                                              <w:marLeft w:val="0"/>
                                              <w:marRight w:val="0"/>
                                              <w:marTop w:val="0"/>
                                              <w:marBottom w:val="0"/>
                                              <w:divBdr>
                                                <w:top w:val="none" w:sz="0" w:space="0" w:color="auto"/>
                                                <w:left w:val="none" w:sz="0" w:space="0" w:color="auto"/>
                                                <w:bottom w:val="none" w:sz="0" w:space="0" w:color="auto"/>
                                                <w:right w:val="none" w:sz="0" w:space="0" w:color="auto"/>
                                              </w:divBdr>
                                              <w:divsChild>
                                                <w:div w:id="1202790504">
                                                  <w:marLeft w:val="0"/>
                                                  <w:marRight w:val="0"/>
                                                  <w:marTop w:val="0"/>
                                                  <w:marBottom w:val="0"/>
                                                  <w:divBdr>
                                                    <w:top w:val="none" w:sz="0" w:space="0" w:color="auto"/>
                                                    <w:left w:val="none" w:sz="0" w:space="0" w:color="auto"/>
                                                    <w:bottom w:val="none" w:sz="0" w:space="0" w:color="auto"/>
                                                    <w:right w:val="none" w:sz="0" w:space="0" w:color="auto"/>
                                                  </w:divBdr>
                                                  <w:divsChild>
                                                    <w:div w:id="17141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Frey</dc:creator>
  <cp:keywords/>
  <dc:description/>
  <cp:lastModifiedBy>Edward Frey</cp:lastModifiedBy>
  <cp:revision>6</cp:revision>
  <dcterms:created xsi:type="dcterms:W3CDTF">2020-06-10T20:23:00Z</dcterms:created>
  <dcterms:modified xsi:type="dcterms:W3CDTF">2020-06-10T20:31:00Z</dcterms:modified>
</cp:coreProperties>
</file>